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193D9" w14:textId="77777777" w:rsidR="00D721E9" w:rsidRPr="00097CE5" w:rsidRDefault="00AF321A" w:rsidP="00D51089">
      <w:pPr>
        <w:pStyle w:val="REG-H1a"/>
      </w:pPr>
      <w:r w:rsidRPr="00097CE5">
        <w:rPr>
          <w:lang w:val="en-ZA" w:eastAsia="en-ZA"/>
        </w:rPr>
        <w:drawing>
          <wp:anchor distT="0" distB="0" distL="114300" distR="114300" simplePos="0" relativeHeight="251658240" behindDoc="0" locked="1" layoutInCell="0" allowOverlap="0" wp14:anchorId="78F907B4" wp14:editId="04A98007">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7331B209" w14:textId="77777777" w:rsidR="00EB7655" w:rsidRPr="00097CE5" w:rsidRDefault="00D2019F" w:rsidP="00682D07">
      <w:pPr>
        <w:pStyle w:val="REG-H1d"/>
        <w:rPr>
          <w:lang w:val="en-GB"/>
        </w:rPr>
      </w:pPr>
      <w:r w:rsidRPr="00097CE5">
        <w:rPr>
          <w:lang w:val="en-GB"/>
        </w:rPr>
        <w:t>REGULATIONS MADE IN TERMS OF</w:t>
      </w:r>
    </w:p>
    <w:p w14:paraId="54880B0A" w14:textId="77777777" w:rsidR="00E2335D" w:rsidRPr="00097CE5" w:rsidRDefault="00E2335D" w:rsidP="00BD2B69">
      <w:pPr>
        <w:pStyle w:val="REG-H1d"/>
        <w:rPr>
          <w:lang w:val="en-GB"/>
        </w:rPr>
      </w:pPr>
    </w:p>
    <w:p w14:paraId="021C5D92" w14:textId="671100DD" w:rsidR="00E2335D" w:rsidRPr="00097CE5" w:rsidRDefault="00824082" w:rsidP="00E2335D">
      <w:pPr>
        <w:pStyle w:val="REG-H1a"/>
      </w:pPr>
      <w:r>
        <w:t>Communications</w:t>
      </w:r>
      <w:r w:rsidR="00BF3A69" w:rsidRPr="00097CE5">
        <w:t xml:space="preserve"> Act</w:t>
      </w:r>
      <w:r>
        <w:t xml:space="preserve"> 8 of 2009</w:t>
      </w:r>
    </w:p>
    <w:p w14:paraId="153E62D6" w14:textId="5724B945" w:rsidR="00BD2B69" w:rsidRPr="00097CE5" w:rsidRDefault="00D924D5" w:rsidP="00BC6658">
      <w:pPr>
        <w:pStyle w:val="REG-H1b"/>
        <w:rPr>
          <w:b w:val="0"/>
        </w:rPr>
      </w:pPr>
      <w:r w:rsidRPr="00097CE5">
        <w:rPr>
          <w:b w:val="0"/>
        </w:rPr>
        <w:t>s</w:t>
      </w:r>
      <w:r w:rsidR="00BD2B69" w:rsidRPr="00097CE5">
        <w:rPr>
          <w:b w:val="0"/>
        </w:rPr>
        <w:t xml:space="preserve">ection </w:t>
      </w:r>
      <w:r w:rsidR="00824082">
        <w:rPr>
          <w:b w:val="0"/>
        </w:rPr>
        <w:t>129 read with section 68(2)</w:t>
      </w:r>
    </w:p>
    <w:p w14:paraId="15627973" w14:textId="77777777" w:rsidR="00E2335D" w:rsidRPr="00097CE5" w:rsidRDefault="00E2335D" w:rsidP="00E2335D">
      <w:pPr>
        <w:pStyle w:val="REG-H1a"/>
        <w:pBdr>
          <w:bottom w:val="single" w:sz="4" w:space="1" w:color="auto"/>
        </w:pBdr>
      </w:pPr>
    </w:p>
    <w:p w14:paraId="7DD9E2C0" w14:textId="77777777" w:rsidR="00E2335D" w:rsidRPr="00097CE5" w:rsidRDefault="00E2335D" w:rsidP="00E2335D">
      <w:pPr>
        <w:pStyle w:val="REG-H1a"/>
      </w:pPr>
    </w:p>
    <w:p w14:paraId="2ADCE5E0" w14:textId="057779BE" w:rsidR="00E2335D" w:rsidRPr="00097CE5" w:rsidRDefault="00824082" w:rsidP="00E2335D">
      <w:pPr>
        <w:pStyle w:val="REG-H1b"/>
      </w:pPr>
      <w:r w:rsidRPr="00824082">
        <w:rPr>
          <w:lang w:val="en-US"/>
        </w:rPr>
        <w:t>Regulations prescribing Functions of Carriers in respect of Installation and Maintenance of Telecommunications Facilities</w:t>
      </w:r>
      <w:r w:rsidRPr="00824082">
        <w:t xml:space="preserve"> </w:t>
      </w:r>
    </w:p>
    <w:p w14:paraId="776B7B3E" w14:textId="247C8BC9" w:rsidR="00D2019F" w:rsidRPr="00097CE5" w:rsidRDefault="00BD2B69" w:rsidP="00C838EC">
      <w:pPr>
        <w:pStyle w:val="REG-H1d"/>
        <w:rPr>
          <w:lang w:val="en-GB"/>
        </w:rPr>
      </w:pPr>
      <w:r w:rsidRPr="00097CE5">
        <w:rPr>
          <w:lang w:val="en-GB"/>
        </w:rPr>
        <w:t>G</w:t>
      </w:r>
      <w:r w:rsidR="00824082">
        <w:rPr>
          <w:lang w:val="en-GB"/>
        </w:rPr>
        <w:t>eneral Notice</w:t>
      </w:r>
      <w:r w:rsidRPr="00097CE5">
        <w:rPr>
          <w:lang w:val="en-GB"/>
        </w:rPr>
        <w:t xml:space="preserve"> </w:t>
      </w:r>
      <w:r w:rsidR="00824082">
        <w:rPr>
          <w:lang w:val="en-GB"/>
        </w:rPr>
        <w:t>447</w:t>
      </w:r>
      <w:r w:rsidR="005709A6" w:rsidRPr="00097CE5">
        <w:rPr>
          <w:lang w:val="en-GB"/>
        </w:rPr>
        <w:t xml:space="preserve"> </w:t>
      </w:r>
      <w:r w:rsidR="005C16B3" w:rsidRPr="00097CE5">
        <w:rPr>
          <w:lang w:val="en-GB"/>
        </w:rPr>
        <w:t>of</w:t>
      </w:r>
      <w:r w:rsidR="005709A6" w:rsidRPr="00097CE5">
        <w:rPr>
          <w:lang w:val="en-GB"/>
        </w:rPr>
        <w:t xml:space="preserve"> </w:t>
      </w:r>
      <w:r w:rsidR="00824082">
        <w:rPr>
          <w:lang w:val="en-GB"/>
        </w:rPr>
        <w:t>2021</w:t>
      </w:r>
    </w:p>
    <w:p w14:paraId="7163F48E" w14:textId="74DAA247" w:rsidR="003013D8" w:rsidRPr="00097CE5" w:rsidRDefault="003013D8" w:rsidP="003013D8">
      <w:pPr>
        <w:pStyle w:val="REG-Amend"/>
      </w:pPr>
      <w:r w:rsidRPr="00097CE5">
        <w:t>(</w:t>
      </w:r>
      <w:hyperlink r:id="rId9" w:history="1">
        <w:r w:rsidR="00845928" w:rsidRPr="00093C61">
          <w:rPr>
            <w:rStyle w:val="Hyperlink"/>
            <w:bCs/>
            <w:lang w:val="en-US"/>
          </w:rPr>
          <w:t>GG 7614</w:t>
        </w:r>
      </w:hyperlink>
      <w:r w:rsidRPr="00097CE5">
        <w:t>)</w:t>
      </w:r>
    </w:p>
    <w:p w14:paraId="22A9CF51" w14:textId="51EC4B25" w:rsidR="003013D8" w:rsidRPr="00097CE5" w:rsidRDefault="003013D8" w:rsidP="003013D8">
      <w:pPr>
        <w:pStyle w:val="REG-Amend"/>
      </w:pPr>
      <w:r w:rsidRPr="00097CE5">
        <w:t xml:space="preserve">came into force on date of publication: </w:t>
      </w:r>
      <w:r w:rsidR="00824082">
        <w:t>30 August 2021</w:t>
      </w:r>
    </w:p>
    <w:p w14:paraId="38B96CD5" w14:textId="77777777" w:rsidR="005955EA" w:rsidRPr="00097CE5" w:rsidRDefault="005955EA" w:rsidP="0087487C">
      <w:pPr>
        <w:pStyle w:val="REG-H1a"/>
        <w:pBdr>
          <w:bottom w:val="single" w:sz="4" w:space="1" w:color="auto"/>
        </w:pBdr>
      </w:pPr>
    </w:p>
    <w:p w14:paraId="3C90E9FE" w14:textId="77777777" w:rsidR="001121EE" w:rsidRPr="00097CE5" w:rsidRDefault="001121EE" w:rsidP="0087487C">
      <w:pPr>
        <w:pStyle w:val="REG-H1a"/>
      </w:pPr>
    </w:p>
    <w:p w14:paraId="1E6D7B1C" w14:textId="77777777" w:rsidR="008938F7" w:rsidRPr="00097CE5" w:rsidRDefault="008938F7" w:rsidP="00C36B55">
      <w:pPr>
        <w:pStyle w:val="REG-H2"/>
      </w:pPr>
      <w:r w:rsidRPr="00097CE5">
        <w:t xml:space="preserve">ARRANGEMENT OF </w:t>
      </w:r>
      <w:r w:rsidR="00C11092" w:rsidRPr="00097CE5">
        <w:t>REGULATIONS</w:t>
      </w:r>
    </w:p>
    <w:p w14:paraId="69189FBC" w14:textId="77777777" w:rsidR="00C63501" w:rsidRPr="00097CE5" w:rsidRDefault="00C63501" w:rsidP="00003730">
      <w:pPr>
        <w:pStyle w:val="REG-P0"/>
        <w:rPr>
          <w:color w:val="00B050"/>
        </w:rPr>
      </w:pPr>
    </w:p>
    <w:p w14:paraId="70B4E2D5" w14:textId="763DBEA8" w:rsidR="00A156A1" w:rsidRPr="00097CE5" w:rsidRDefault="00A156A1" w:rsidP="00914280">
      <w:pPr>
        <w:pStyle w:val="REG-P0"/>
        <w:rPr>
          <w:color w:val="00B050"/>
        </w:rPr>
      </w:pPr>
      <w:r w:rsidRPr="00097CE5">
        <w:rPr>
          <w:color w:val="00B050"/>
        </w:rPr>
        <w:t>1.</w:t>
      </w:r>
      <w:r w:rsidRPr="00097CE5">
        <w:rPr>
          <w:color w:val="00B050"/>
        </w:rPr>
        <w:tab/>
      </w:r>
      <w:r w:rsidR="00E22AD0">
        <w:rPr>
          <w:color w:val="00B050"/>
        </w:rPr>
        <w:t>Definitions</w:t>
      </w:r>
    </w:p>
    <w:p w14:paraId="666F0907" w14:textId="3C3F4F15" w:rsidR="00C63501" w:rsidRDefault="003905F1" w:rsidP="00914280">
      <w:pPr>
        <w:pStyle w:val="REG-P0"/>
        <w:rPr>
          <w:color w:val="00B050"/>
        </w:rPr>
      </w:pPr>
      <w:r w:rsidRPr="00097CE5">
        <w:rPr>
          <w:color w:val="00B050"/>
        </w:rPr>
        <w:t>2.</w:t>
      </w:r>
      <w:r w:rsidRPr="00097CE5">
        <w:rPr>
          <w:color w:val="00B050"/>
        </w:rPr>
        <w:tab/>
      </w:r>
      <w:r w:rsidR="00E22AD0">
        <w:rPr>
          <w:color w:val="00B050"/>
        </w:rPr>
        <w:t>Objects and application of regulations</w:t>
      </w:r>
    </w:p>
    <w:p w14:paraId="63C9B05E" w14:textId="51FDF047" w:rsidR="00E22AD0" w:rsidRDefault="00E22AD0" w:rsidP="00914280">
      <w:pPr>
        <w:pStyle w:val="REG-P0"/>
        <w:rPr>
          <w:color w:val="00B050"/>
        </w:rPr>
      </w:pPr>
      <w:r>
        <w:rPr>
          <w:color w:val="00B050"/>
        </w:rPr>
        <w:t>3.</w:t>
      </w:r>
      <w:r>
        <w:rPr>
          <w:color w:val="00B050"/>
        </w:rPr>
        <w:tab/>
        <w:t>Submission of documents to Authority</w:t>
      </w:r>
    </w:p>
    <w:p w14:paraId="15F7BF2B" w14:textId="2D89DF92" w:rsidR="00E22AD0" w:rsidRDefault="00E22AD0" w:rsidP="00914280">
      <w:pPr>
        <w:pStyle w:val="REG-P0"/>
        <w:rPr>
          <w:color w:val="00B050"/>
        </w:rPr>
      </w:pPr>
      <w:r>
        <w:rPr>
          <w:color w:val="00B050"/>
        </w:rPr>
        <w:t>4.</w:t>
      </w:r>
      <w:r>
        <w:rPr>
          <w:color w:val="00B050"/>
        </w:rPr>
        <w:tab/>
        <w:t>Application of Part 5 of Chapter V of Act to other telecommunications facilites</w:t>
      </w:r>
    </w:p>
    <w:p w14:paraId="1D529E69" w14:textId="3FD6DD37" w:rsidR="00E22AD0" w:rsidRDefault="00E22AD0" w:rsidP="00914280">
      <w:pPr>
        <w:pStyle w:val="REG-P0"/>
        <w:rPr>
          <w:color w:val="00B050"/>
        </w:rPr>
      </w:pPr>
      <w:r>
        <w:rPr>
          <w:color w:val="00B050"/>
        </w:rPr>
        <w:t>5.</w:t>
      </w:r>
      <w:r>
        <w:rPr>
          <w:color w:val="00B050"/>
        </w:rPr>
        <w:tab/>
        <w:t>Service of correspondences between carriers and landowners</w:t>
      </w:r>
    </w:p>
    <w:p w14:paraId="30F16757" w14:textId="502C00CC" w:rsidR="00E22AD0" w:rsidRDefault="00E22AD0" w:rsidP="00914280">
      <w:pPr>
        <w:pStyle w:val="REG-P0"/>
        <w:rPr>
          <w:color w:val="00B050"/>
        </w:rPr>
      </w:pPr>
      <w:r>
        <w:rPr>
          <w:color w:val="00B050"/>
        </w:rPr>
        <w:t>6.</w:t>
      </w:r>
      <w:r>
        <w:rPr>
          <w:color w:val="00B050"/>
        </w:rPr>
        <w:tab/>
        <w:t>Notice by carrier to access land</w:t>
      </w:r>
    </w:p>
    <w:p w14:paraId="432766EE" w14:textId="03582E05" w:rsidR="00E22AD0" w:rsidRDefault="00E22AD0" w:rsidP="00914280">
      <w:pPr>
        <w:pStyle w:val="REG-P0"/>
        <w:rPr>
          <w:color w:val="00B050"/>
        </w:rPr>
      </w:pPr>
      <w:r>
        <w:rPr>
          <w:color w:val="00B050"/>
        </w:rPr>
        <w:t>7.</w:t>
      </w:r>
      <w:r>
        <w:rPr>
          <w:color w:val="00B050"/>
        </w:rPr>
        <w:tab/>
        <w:t>Objection by landowner</w:t>
      </w:r>
    </w:p>
    <w:p w14:paraId="68EA2060" w14:textId="517F9B22" w:rsidR="00E22AD0" w:rsidRDefault="00E22AD0" w:rsidP="00914280">
      <w:pPr>
        <w:pStyle w:val="REG-P0"/>
        <w:rPr>
          <w:color w:val="00B050"/>
        </w:rPr>
      </w:pPr>
      <w:r>
        <w:rPr>
          <w:color w:val="00B050"/>
        </w:rPr>
        <w:t>8.</w:t>
      </w:r>
      <w:r>
        <w:rPr>
          <w:color w:val="00B050"/>
        </w:rPr>
        <w:tab/>
        <w:t>Consultation between carriers and landowners</w:t>
      </w:r>
    </w:p>
    <w:p w14:paraId="584B208E" w14:textId="29AC6A1B" w:rsidR="00E22AD0" w:rsidRDefault="00E22AD0" w:rsidP="00914280">
      <w:pPr>
        <w:pStyle w:val="REG-P0"/>
        <w:rPr>
          <w:color w:val="00B050"/>
        </w:rPr>
      </w:pPr>
      <w:r>
        <w:rPr>
          <w:color w:val="00B050"/>
        </w:rPr>
        <w:t>9.</w:t>
      </w:r>
      <w:r>
        <w:rPr>
          <w:color w:val="00B050"/>
        </w:rPr>
        <w:tab/>
        <w:t xml:space="preserve"> Emergency access to land</w:t>
      </w:r>
    </w:p>
    <w:p w14:paraId="566F44A8" w14:textId="395C11BE" w:rsidR="00E22AD0" w:rsidRPr="00097CE5" w:rsidRDefault="00E22AD0" w:rsidP="00914280">
      <w:pPr>
        <w:pStyle w:val="REG-P0"/>
        <w:rPr>
          <w:color w:val="00B050"/>
        </w:rPr>
      </w:pPr>
      <w:r>
        <w:rPr>
          <w:color w:val="00B050"/>
        </w:rPr>
        <w:t>10.</w:t>
      </w:r>
      <w:r>
        <w:rPr>
          <w:color w:val="00B050"/>
        </w:rPr>
        <w:tab/>
        <w:t>Notice by carrier-landowner to other carriers</w:t>
      </w:r>
    </w:p>
    <w:p w14:paraId="4CBA30ED" w14:textId="77777777" w:rsidR="003905F1" w:rsidRPr="00097CE5" w:rsidRDefault="003905F1" w:rsidP="00914280">
      <w:pPr>
        <w:pStyle w:val="REG-P0"/>
        <w:rPr>
          <w:color w:val="00B050"/>
        </w:rPr>
      </w:pPr>
    </w:p>
    <w:p w14:paraId="2E8092BB" w14:textId="29DCD97E" w:rsidR="002252DD" w:rsidRPr="00097CE5" w:rsidRDefault="00817B5C" w:rsidP="00904E4C">
      <w:pPr>
        <w:pStyle w:val="REG-H3A"/>
        <w:jc w:val="left"/>
        <w:rPr>
          <w:color w:val="00B050"/>
        </w:rPr>
      </w:pPr>
      <w:r w:rsidRPr="00097CE5">
        <w:rPr>
          <w:color w:val="00B050"/>
        </w:rPr>
        <w:t xml:space="preserve">ANNEXURE </w:t>
      </w:r>
      <w:r w:rsidR="00E22AD0">
        <w:rPr>
          <w:color w:val="00B050"/>
        </w:rPr>
        <w:t>-</w:t>
      </w:r>
      <w:r w:rsidR="00845928">
        <w:rPr>
          <w:color w:val="00B050"/>
        </w:rPr>
        <w:t xml:space="preserve"> </w:t>
      </w:r>
      <w:r w:rsidR="00E22AD0">
        <w:rPr>
          <w:color w:val="00B050"/>
        </w:rPr>
        <w:t>FORM A</w:t>
      </w:r>
      <w:r w:rsidR="00904E4C">
        <w:rPr>
          <w:color w:val="00B050"/>
        </w:rPr>
        <w:t xml:space="preserve">: </w:t>
      </w:r>
      <w:r w:rsidR="00904E4C">
        <w:rPr>
          <w:caps w:val="0"/>
          <w:color w:val="00B050"/>
        </w:rPr>
        <w:t>Notice by Carrier to Access Land</w:t>
      </w:r>
    </w:p>
    <w:p w14:paraId="0B0EA9B8" w14:textId="77777777" w:rsidR="00904E4C" w:rsidRDefault="00904E4C" w:rsidP="00904E4C">
      <w:pPr>
        <w:pStyle w:val="REG-H3A"/>
        <w:jc w:val="left"/>
        <w:rPr>
          <w:color w:val="00B050"/>
        </w:rPr>
      </w:pPr>
    </w:p>
    <w:p w14:paraId="2E20F6C2" w14:textId="0F03422E" w:rsidR="00817B5C" w:rsidRPr="00097CE5" w:rsidRDefault="002B2784" w:rsidP="00904E4C">
      <w:pPr>
        <w:pStyle w:val="REG-H3A"/>
        <w:jc w:val="left"/>
        <w:rPr>
          <w:color w:val="00B050"/>
        </w:rPr>
      </w:pPr>
      <w:r w:rsidRPr="00097CE5">
        <w:rPr>
          <w:color w:val="00B050"/>
        </w:rPr>
        <w:t xml:space="preserve">ANNEXURE </w:t>
      </w:r>
      <w:r w:rsidR="00E22AD0">
        <w:rPr>
          <w:color w:val="00B050"/>
        </w:rPr>
        <w:t>- FORM B</w:t>
      </w:r>
      <w:r w:rsidR="00904E4C">
        <w:rPr>
          <w:color w:val="00B050"/>
        </w:rPr>
        <w:t xml:space="preserve">:  </w:t>
      </w:r>
      <w:r w:rsidR="00904E4C">
        <w:rPr>
          <w:caps w:val="0"/>
          <w:color w:val="00B050"/>
        </w:rPr>
        <w:t>Objection to Carrier’s Notice</w:t>
      </w:r>
    </w:p>
    <w:p w14:paraId="681B1683" w14:textId="77777777" w:rsidR="0015217E" w:rsidRPr="00097CE5" w:rsidRDefault="0015217E" w:rsidP="00904E4C">
      <w:pPr>
        <w:pStyle w:val="REG-P0"/>
        <w:jc w:val="left"/>
        <w:rPr>
          <w:color w:val="00B050"/>
        </w:rPr>
      </w:pPr>
    </w:p>
    <w:p w14:paraId="2849AC23" w14:textId="729822E5" w:rsidR="00904E4C" w:rsidRPr="00904E4C" w:rsidRDefault="0015217E" w:rsidP="00904E4C">
      <w:pPr>
        <w:pStyle w:val="REG-H3b"/>
        <w:jc w:val="left"/>
        <w:rPr>
          <w:b/>
          <w:color w:val="00B050"/>
        </w:rPr>
      </w:pPr>
      <w:r w:rsidRPr="00904E4C">
        <w:rPr>
          <w:b/>
          <w:color w:val="00B050"/>
        </w:rPr>
        <w:t xml:space="preserve">ANNEXURE - FORM </w:t>
      </w:r>
      <w:r w:rsidR="00904E4C" w:rsidRPr="00904E4C">
        <w:rPr>
          <w:b/>
          <w:color w:val="00B050"/>
        </w:rPr>
        <w:t xml:space="preserve">C: Outcome </w:t>
      </w:r>
      <w:r w:rsidR="00AA07EE">
        <w:rPr>
          <w:b/>
          <w:color w:val="00B050"/>
        </w:rPr>
        <w:t>o</w:t>
      </w:r>
      <w:r w:rsidR="00904E4C" w:rsidRPr="00904E4C">
        <w:rPr>
          <w:b/>
          <w:color w:val="00B050"/>
        </w:rPr>
        <w:t>f Consultation Between Parties</w:t>
      </w:r>
    </w:p>
    <w:p w14:paraId="723B96A6" w14:textId="0F3967A4" w:rsidR="0015217E" w:rsidRPr="00097CE5" w:rsidRDefault="0015217E" w:rsidP="00904E4C">
      <w:pPr>
        <w:pStyle w:val="REG-H3A"/>
        <w:jc w:val="left"/>
        <w:rPr>
          <w:color w:val="00B050"/>
        </w:rPr>
      </w:pPr>
    </w:p>
    <w:p w14:paraId="2AED2E6F" w14:textId="20363FD0" w:rsidR="0015217E" w:rsidRPr="00097CE5" w:rsidRDefault="0015217E" w:rsidP="00AA07EE">
      <w:pPr>
        <w:pStyle w:val="REG-H3A"/>
        <w:ind w:left="567" w:hanging="567"/>
        <w:jc w:val="left"/>
        <w:rPr>
          <w:color w:val="00B050"/>
        </w:rPr>
      </w:pPr>
      <w:r w:rsidRPr="00097CE5">
        <w:rPr>
          <w:color w:val="00B050"/>
        </w:rPr>
        <w:t xml:space="preserve">ANNEXURE </w:t>
      </w:r>
      <w:r>
        <w:rPr>
          <w:color w:val="00B050"/>
        </w:rPr>
        <w:t>- FORM D</w:t>
      </w:r>
      <w:r w:rsidR="00904E4C">
        <w:rPr>
          <w:color w:val="00B050"/>
        </w:rPr>
        <w:t xml:space="preserve">: </w:t>
      </w:r>
      <w:r w:rsidR="00904E4C">
        <w:rPr>
          <w:caps w:val="0"/>
          <w:color w:val="00B050"/>
        </w:rPr>
        <w:t>Notice by Carrier-Landowner to Install, Alter, Remove or Replace Telecommunications Facilities</w:t>
      </w:r>
    </w:p>
    <w:p w14:paraId="7144D128" w14:textId="77777777" w:rsidR="00FA7FE6" w:rsidRPr="00097CE5" w:rsidRDefault="00FA7FE6" w:rsidP="00B0347D">
      <w:pPr>
        <w:pStyle w:val="REG-H1a"/>
        <w:pBdr>
          <w:bottom w:val="single" w:sz="4" w:space="1" w:color="auto"/>
        </w:pBdr>
      </w:pPr>
    </w:p>
    <w:p w14:paraId="7818DC38" w14:textId="77777777" w:rsidR="00342850" w:rsidRPr="00097CE5" w:rsidRDefault="00342850" w:rsidP="00342850">
      <w:pPr>
        <w:pStyle w:val="REG-H1a"/>
      </w:pPr>
    </w:p>
    <w:p w14:paraId="6CC557BD" w14:textId="40233607" w:rsidR="00D838A0" w:rsidRPr="00097CE5" w:rsidRDefault="008F19CF" w:rsidP="00D838A0">
      <w:pPr>
        <w:pStyle w:val="REG-P0"/>
        <w:rPr>
          <w:b/>
          <w:bCs/>
        </w:rPr>
      </w:pPr>
      <w:r>
        <w:rPr>
          <w:b/>
        </w:rPr>
        <w:t>Definitions</w:t>
      </w:r>
    </w:p>
    <w:p w14:paraId="69C3D030" w14:textId="77777777" w:rsidR="00D838A0" w:rsidRPr="00097CE5" w:rsidRDefault="00D838A0" w:rsidP="00D838A0">
      <w:pPr>
        <w:pStyle w:val="REG-P0"/>
        <w:rPr>
          <w:b/>
          <w:bCs/>
        </w:rPr>
      </w:pPr>
    </w:p>
    <w:p w14:paraId="0D330538" w14:textId="54AEDF5E" w:rsidR="008B459B" w:rsidRDefault="002B1C39" w:rsidP="008F19CF">
      <w:pPr>
        <w:pStyle w:val="REG-P1"/>
        <w:rPr>
          <w:lang w:val="en-US"/>
        </w:rPr>
      </w:pPr>
      <w:r w:rsidRPr="008F19CF">
        <w:rPr>
          <w:b/>
          <w:bCs/>
        </w:rPr>
        <w:t>1.</w:t>
      </w:r>
      <w:r w:rsidRPr="00097CE5">
        <w:tab/>
      </w:r>
      <w:r w:rsidR="008F19CF" w:rsidRPr="008F19CF">
        <w:rPr>
          <w:lang w:val="en-US"/>
        </w:rPr>
        <w:t>In these regulations, any word or expression to which a meaning is assigned in the Act has that meaning, and unless the context otherwise indicates</w:t>
      </w:r>
      <w:r w:rsidR="008F19CF">
        <w:rPr>
          <w:lang w:val="en-US"/>
        </w:rPr>
        <w:t xml:space="preserve"> -</w:t>
      </w:r>
    </w:p>
    <w:p w14:paraId="53BBF409" w14:textId="60F12E70" w:rsidR="008F19CF" w:rsidRDefault="008F19CF" w:rsidP="008F19CF">
      <w:pPr>
        <w:pStyle w:val="REG-P1"/>
      </w:pPr>
    </w:p>
    <w:p w14:paraId="4E371179" w14:textId="77777777" w:rsidR="008F19CF" w:rsidRPr="008F19CF" w:rsidRDefault="008F19CF" w:rsidP="008F19CF">
      <w:pPr>
        <w:pStyle w:val="REG-P0"/>
      </w:pPr>
      <w:r w:rsidRPr="008F19CF">
        <w:t>“landowner” means a person who owns or legally occupies a land, and includes the State, a local authority and a public body;</w:t>
      </w:r>
    </w:p>
    <w:p w14:paraId="31A630F7" w14:textId="77777777" w:rsidR="008F19CF" w:rsidRPr="008F19CF" w:rsidRDefault="008F19CF" w:rsidP="008F19CF">
      <w:pPr>
        <w:pStyle w:val="REG-P0"/>
      </w:pPr>
    </w:p>
    <w:p w14:paraId="4FB13DAF" w14:textId="77777777" w:rsidR="008F19CF" w:rsidRPr="008F19CF" w:rsidRDefault="008F19CF" w:rsidP="008F19CF">
      <w:pPr>
        <w:pStyle w:val="REG-P0"/>
      </w:pPr>
      <w:r w:rsidRPr="008F19CF">
        <w:t>“party” means a carrier or landowner, and includes any affected person or public body that is joined as a party;</w:t>
      </w:r>
    </w:p>
    <w:p w14:paraId="5D984720" w14:textId="77777777" w:rsidR="008F19CF" w:rsidRPr="008F19CF" w:rsidRDefault="008F19CF" w:rsidP="008F19CF">
      <w:pPr>
        <w:pStyle w:val="REG-P0"/>
      </w:pPr>
    </w:p>
    <w:p w14:paraId="35ED8DB0" w14:textId="77777777" w:rsidR="008F19CF" w:rsidRPr="008F19CF" w:rsidRDefault="008F19CF" w:rsidP="008F19CF">
      <w:pPr>
        <w:pStyle w:val="REG-P0"/>
      </w:pPr>
      <w:r w:rsidRPr="008F19CF">
        <w:t>“telecommunications facilities” means telecommunications facilities relate to the wires, fibres, or any other form of telecommunications line as well as facilities used to protect or support such wires, fibres or lines (including poles, stays, ducts and pipes), and include masts, antennas, towers, pay telephones and other similar equipment; and</w:t>
      </w:r>
    </w:p>
    <w:p w14:paraId="75616476" w14:textId="77777777" w:rsidR="008F19CF" w:rsidRPr="008F19CF" w:rsidRDefault="008F19CF" w:rsidP="008F19CF">
      <w:pPr>
        <w:pStyle w:val="REG-P0"/>
      </w:pPr>
    </w:p>
    <w:p w14:paraId="345806AB" w14:textId="2841B42B" w:rsidR="008F19CF" w:rsidRDefault="008F19CF" w:rsidP="008F19CF">
      <w:pPr>
        <w:pStyle w:val="REG-P0"/>
      </w:pPr>
      <w:r w:rsidRPr="008F19CF">
        <w:t>“the Act” means the Communications Act, 2009 (Act No. 8 of 2009).</w:t>
      </w:r>
    </w:p>
    <w:p w14:paraId="7BA9A98A" w14:textId="36DA14C2" w:rsidR="008F19CF" w:rsidRDefault="008F19CF" w:rsidP="008F19CF">
      <w:pPr>
        <w:pStyle w:val="REG-P0"/>
      </w:pPr>
    </w:p>
    <w:p w14:paraId="20147447" w14:textId="77777777" w:rsidR="008F19CF" w:rsidRPr="008F19CF" w:rsidRDefault="008F19CF" w:rsidP="008F19CF">
      <w:pPr>
        <w:pStyle w:val="REG-P0"/>
        <w:rPr>
          <w:b/>
          <w:bCs/>
        </w:rPr>
      </w:pPr>
      <w:r w:rsidRPr="008F19CF">
        <w:rPr>
          <w:b/>
          <w:bCs/>
        </w:rPr>
        <w:t>Objects and application of regulations</w:t>
      </w:r>
    </w:p>
    <w:p w14:paraId="4BBD7CFE" w14:textId="77777777" w:rsidR="008F19CF" w:rsidRDefault="008F19CF" w:rsidP="008F19CF">
      <w:pPr>
        <w:pStyle w:val="REG-P0"/>
        <w:rPr>
          <w:b/>
          <w:sz w:val="23"/>
        </w:rPr>
      </w:pPr>
    </w:p>
    <w:p w14:paraId="3F70F4C4" w14:textId="15FD4933" w:rsidR="008F19CF" w:rsidRDefault="008F19CF" w:rsidP="008F19CF">
      <w:pPr>
        <w:pStyle w:val="REG-P1"/>
      </w:pPr>
      <w:r>
        <w:rPr>
          <w:b/>
          <w:bCs/>
        </w:rPr>
        <w:t>2.</w:t>
      </w:r>
      <w:r>
        <w:rPr>
          <w:b/>
          <w:bCs/>
        </w:rPr>
        <w:tab/>
      </w:r>
      <w:r>
        <w:t>(1)</w:t>
      </w:r>
      <w:r>
        <w:tab/>
        <w:t>The objects of these Regulations are to -</w:t>
      </w:r>
    </w:p>
    <w:p w14:paraId="6B6ACA88" w14:textId="6921C140" w:rsidR="008F19CF" w:rsidRDefault="008F19CF" w:rsidP="008F19CF">
      <w:pPr>
        <w:pStyle w:val="REG-P0"/>
        <w:rPr>
          <w:sz w:val="23"/>
        </w:rPr>
      </w:pPr>
    </w:p>
    <w:p w14:paraId="4EFF9DD3" w14:textId="37C48EE4" w:rsidR="003B1C5F" w:rsidRDefault="003B1C5F" w:rsidP="003B1C5F">
      <w:pPr>
        <w:pStyle w:val="REG-Amend"/>
      </w:pPr>
      <w:r>
        <w:t xml:space="preserve">[The word “Regulations” is capitalised here </w:t>
      </w:r>
      <w:r>
        <w:br/>
        <w:t xml:space="preserve">in the </w:t>
      </w:r>
      <w:r w:rsidRPr="003B1C5F">
        <w:rPr>
          <w:i/>
        </w:rPr>
        <w:t>Government Gazette</w:t>
      </w:r>
      <w:r>
        <w:t>, but not elsewhere in the text.]</w:t>
      </w:r>
    </w:p>
    <w:p w14:paraId="76BEFAEA" w14:textId="77777777" w:rsidR="003B1C5F" w:rsidRDefault="003B1C5F" w:rsidP="008F19CF">
      <w:pPr>
        <w:pStyle w:val="REG-P0"/>
        <w:rPr>
          <w:sz w:val="23"/>
        </w:rPr>
      </w:pPr>
    </w:p>
    <w:p w14:paraId="7AE8C09C" w14:textId="58064D4D" w:rsidR="008F19CF" w:rsidRDefault="008F19CF" w:rsidP="008F19CF">
      <w:pPr>
        <w:pStyle w:val="REG-Pa"/>
      </w:pPr>
      <w:r>
        <w:t>(a)</w:t>
      </w:r>
      <w:r>
        <w:tab/>
        <w:t>prescribe the functions of carriers in installing and maintaining</w:t>
      </w:r>
      <w:r>
        <w:rPr>
          <w:spacing w:val="-19"/>
        </w:rPr>
        <w:t xml:space="preserve"> </w:t>
      </w:r>
      <w:r>
        <w:t>telecommunications facilities;</w:t>
      </w:r>
    </w:p>
    <w:p w14:paraId="4E320E97" w14:textId="77777777" w:rsidR="008F19CF" w:rsidRDefault="008F19CF" w:rsidP="008F19CF">
      <w:pPr>
        <w:pStyle w:val="REG-Pa"/>
        <w:rPr>
          <w:sz w:val="23"/>
        </w:rPr>
      </w:pPr>
    </w:p>
    <w:p w14:paraId="7166A2AD" w14:textId="1B3AFF75" w:rsidR="008F19CF" w:rsidRDefault="008F19CF" w:rsidP="008F19CF">
      <w:pPr>
        <w:pStyle w:val="REG-Pa"/>
      </w:pPr>
      <w:r>
        <w:t>(b)</w:t>
      </w:r>
      <w:r>
        <w:tab/>
        <w:t>set out the procedure to be followed and consultations to be held between a carrier and the landowner; and</w:t>
      </w:r>
    </w:p>
    <w:p w14:paraId="097BAF4D" w14:textId="77777777" w:rsidR="008F19CF" w:rsidRDefault="008F19CF" w:rsidP="008F19CF">
      <w:pPr>
        <w:pStyle w:val="REG-Pa"/>
        <w:rPr>
          <w:sz w:val="23"/>
        </w:rPr>
      </w:pPr>
    </w:p>
    <w:p w14:paraId="6900D88A" w14:textId="2F3CF9FC" w:rsidR="008F19CF" w:rsidRDefault="008F19CF" w:rsidP="008F19CF">
      <w:pPr>
        <w:pStyle w:val="REG-Pa"/>
      </w:pPr>
      <w:r>
        <w:t>(c)</w:t>
      </w:r>
      <w:r>
        <w:tab/>
        <w:t>to make the rights granted to the carriers by Part 5 of Chapter V of the Act to</w:t>
      </w:r>
      <w:r>
        <w:rPr>
          <w:spacing w:val="-32"/>
        </w:rPr>
        <w:t xml:space="preserve"> </w:t>
      </w:r>
      <w:r>
        <w:t>install certain telecommunications facilities applicable to other telecommunications facilities.</w:t>
      </w:r>
    </w:p>
    <w:p w14:paraId="60800F7B" w14:textId="77777777" w:rsidR="008F19CF" w:rsidRDefault="008F19CF" w:rsidP="008F19CF">
      <w:pPr>
        <w:pStyle w:val="REG-P0"/>
        <w:rPr>
          <w:sz w:val="23"/>
        </w:rPr>
      </w:pPr>
    </w:p>
    <w:p w14:paraId="2BDECA5C" w14:textId="1D2931EF" w:rsidR="008F19CF" w:rsidRDefault="008F19CF" w:rsidP="008F19CF">
      <w:pPr>
        <w:pStyle w:val="REG-P1"/>
      </w:pPr>
      <w:r>
        <w:t>(2)</w:t>
      </w:r>
      <w:r>
        <w:tab/>
        <w:t>These regulations -</w:t>
      </w:r>
    </w:p>
    <w:p w14:paraId="1D05FBBF" w14:textId="77777777" w:rsidR="008F19CF" w:rsidRDefault="008F19CF" w:rsidP="008F19CF">
      <w:pPr>
        <w:pStyle w:val="REG-P0"/>
        <w:rPr>
          <w:sz w:val="23"/>
        </w:rPr>
      </w:pPr>
    </w:p>
    <w:p w14:paraId="09979D71" w14:textId="29A89DC1" w:rsidR="008F19CF" w:rsidRDefault="008F19CF" w:rsidP="008F19CF">
      <w:pPr>
        <w:pStyle w:val="REG-Pa"/>
      </w:pPr>
      <w:r>
        <w:t>(a)</w:t>
      </w:r>
      <w:r>
        <w:tab/>
        <w:t>apply to all carriers; and</w:t>
      </w:r>
    </w:p>
    <w:p w14:paraId="187F9D5E" w14:textId="77777777" w:rsidR="008F19CF" w:rsidRDefault="008F19CF" w:rsidP="008F19CF">
      <w:pPr>
        <w:pStyle w:val="REG-Pa"/>
        <w:rPr>
          <w:sz w:val="23"/>
        </w:rPr>
      </w:pPr>
    </w:p>
    <w:p w14:paraId="72C4E428" w14:textId="56E48D27" w:rsidR="008F19CF" w:rsidRDefault="008F19CF" w:rsidP="008F19CF">
      <w:pPr>
        <w:pStyle w:val="REG-Pa"/>
      </w:pPr>
      <w:r>
        <w:t>(b)</w:t>
      </w:r>
      <w:r>
        <w:tab/>
        <w:t>do not prevent the carriers and landowners from entering into agreements governing carriers’ access to land for purpose of installation and maintenance of telecommunications facilities.</w:t>
      </w:r>
    </w:p>
    <w:p w14:paraId="0671B78A" w14:textId="77777777" w:rsidR="008F19CF" w:rsidRDefault="008F19CF" w:rsidP="008F19CF">
      <w:pPr>
        <w:pStyle w:val="REG-P0"/>
        <w:rPr>
          <w:sz w:val="23"/>
        </w:rPr>
      </w:pPr>
    </w:p>
    <w:p w14:paraId="539AD6EA" w14:textId="77777777" w:rsidR="008F19CF" w:rsidRPr="008F19CF" w:rsidRDefault="008F19CF" w:rsidP="008F19CF">
      <w:pPr>
        <w:pStyle w:val="REG-P0"/>
        <w:rPr>
          <w:b/>
          <w:bCs/>
        </w:rPr>
      </w:pPr>
      <w:r w:rsidRPr="008F19CF">
        <w:rPr>
          <w:b/>
          <w:bCs/>
        </w:rPr>
        <w:t>Submission of documents to Authority</w:t>
      </w:r>
    </w:p>
    <w:p w14:paraId="7633A82B" w14:textId="77777777" w:rsidR="008F19CF" w:rsidRDefault="008F19CF" w:rsidP="008F19CF">
      <w:pPr>
        <w:pStyle w:val="REG-P0"/>
        <w:rPr>
          <w:b/>
          <w:sz w:val="23"/>
        </w:rPr>
      </w:pPr>
    </w:p>
    <w:p w14:paraId="36C77FAB" w14:textId="5777B67E" w:rsidR="008F19CF" w:rsidRDefault="008F19CF" w:rsidP="008F19CF">
      <w:pPr>
        <w:pStyle w:val="REG-P1"/>
      </w:pPr>
      <w:r w:rsidRPr="008F19CF">
        <w:rPr>
          <w:b/>
          <w:bCs/>
        </w:rPr>
        <w:t>3.</w:t>
      </w:r>
      <w:r>
        <w:tab/>
        <w:t xml:space="preserve">Whenever documents are required to be delivered to the </w:t>
      </w:r>
      <w:r>
        <w:rPr>
          <w:spacing w:val="-3"/>
        </w:rPr>
        <w:t xml:space="preserve">Authority, </w:t>
      </w:r>
      <w:r>
        <w:t>such documents are delivered physically or electronically -</w:t>
      </w:r>
    </w:p>
    <w:p w14:paraId="1E799B50" w14:textId="77777777" w:rsidR="008F19CF" w:rsidRDefault="008F19CF" w:rsidP="008F19CF">
      <w:pPr>
        <w:pStyle w:val="REG-P0"/>
        <w:rPr>
          <w:sz w:val="23"/>
        </w:rPr>
      </w:pPr>
    </w:p>
    <w:p w14:paraId="3A481DE3" w14:textId="37C4DF9D" w:rsidR="008F19CF" w:rsidRDefault="008F19CF" w:rsidP="008F19CF">
      <w:pPr>
        <w:pStyle w:val="REG-Pa"/>
      </w:pPr>
      <w:r>
        <w:t>(a)</w:t>
      </w:r>
      <w:r>
        <w:tab/>
        <w:t xml:space="preserve">by hand to an employee of the Authority at its principal place of business, being Communication House, No. 56 Robert Mugabe </w:t>
      </w:r>
      <w:r>
        <w:rPr>
          <w:spacing w:val="-3"/>
        </w:rPr>
        <w:t>Avenue,</w:t>
      </w:r>
      <w:r>
        <w:rPr>
          <w:spacing w:val="-24"/>
        </w:rPr>
        <w:t xml:space="preserve"> </w:t>
      </w:r>
      <w:r>
        <w:t>Windhoek;</w:t>
      </w:r>
    </w:p>
    <w:p w14:paraId="7BAF4E6D" w14:textId="77777777" w:rsidR="008F19CF" w:rsidRDefault="008F19CF" w:rsidP="008F19CF">
      <w:pPr>
        <w:pStyle w:val="REG-Pa"/>
        <w:rPr>
          <w:sz w:val="23"/>
        </w:rPr>
      </w:pPr>
    </w:p>
    <w:p w14:paraId="0F6097F3" w14:textId="5348FAC9" w:rsidR="008F19CF" w:rsidRDefault="008F19CF" w:rsidP="008F19CF">
      <w:pPr>
        <w:pStyle w:val="REG-Pa"/>
      </w:pPr>
      <w:r>
        <w:t>(b)</w:t>
      </w:r>
      <w:r>
        <w:tab/>
        <w:t>by post mailed to Private Bag 13309,</w:t>
      </w:r>
      <w:r>
        <w:rPr>
          <w:spacing w:val="-8"/>
        </w:rPr>
        <w:t xml:space="preserve"> </w:t>
      </w:r>
      <w:r>
        <w:t>Windhoek;</w:t>
      </w:r>
    </w:p>
    <w:p w14:paraId="07B1EB92" w14:textId="77777777" w:rsidR="008F19CF" w:rsidRDefault="008F19CF" w:rsidP="008F19CF">
      <w:pPr>
        <w:pStyle w:val="REG-Pa"/>
        <w:rPr>
          <w:sz w:val="23"/>
        </w:rPr>
      </w:pPr>
    </w:p>
    <w:p w14:paraId="4FA6EC8C" w14:textId="355EC9F8" w:rsidR="008F19CF" w:rsidRDefault="008F19CF" w:rsidP="008F19CF">
      <w:pPr>
        <w:pStyle w:val="REG-Pa"/>
      </w:pPr>
      <w:r>
        <w:t>(c)</w:t>
      </w:r>
      <w:r>
        <w:tab/>
        <w:t>by electronic mail sent to</w:t>
      </w:r>
      <w:r>
        <w:rPr>
          <w:spacing w:val="-2"/>
        </w:rPr>
        <w:t xml:space="preserve"> </w:t>
      </w:r>
      <w:r>
        <w:t>legal@cran.na;</w:t>
      </w:r>
    </w:p>
    <w:p w14:paraId="51CD8CA7" w14:textId="77777777" w:rsidR="008F19CF" w:rsidRDefault="008F19CF" w:rsidP="008F19CF">
      <w:pPr>
        <w:pStyle w:val="REG-Pa"/>
        <w:rPr>
          <w:sz w:val="23"/>
        </w:rPr>
      </w:pPr>
    </w:p>
    <w:p w14:paraId="5599BBAF" w14:textId="3DD050DC" w:rsidR="008F19CF" w:rsidRDefault="008F19CF" w:rsidP="008F19CF">
      <w:pPr>
        <w:pStyle w:val="REG-Pa"/>
      </w:pPr>
      <w:r>
        <w:t>(d)</w:t>
      </w:r>
      <w:r>
        <w:tab/>
        <w:t>by facsimile faxed to +264 61 222 790; or</w:t>
      </w:r>
    </w:p>
    <w:p w14:paraId="05C1FA53" w14:textId="77777777" w:rsidR="008F19CF" w:rsidRDefault="008F19CF" w:rsidP="008F19CF">
      <w:pPr>
        <w:pStyle w:val="REG-Pa"/>
        <w:rPr>
          <w:sz w:val="23"/>
        </w:rPr>
      </w:pPr>
    </w:p>
    <w:p w14:paraId="7DACFC25" w14:textId="01FA3F30" w:rsidR="008F19CF" w:rsidRDefault="008F19CF" w:rsidP="008F19CF">
      <w:pPr>
        <w:pStyle w:val="REG-Pa"/>
      </w:pPr>
      <w:r>
        <w:t>(e)</w:t>
      </w:r>
      <w:r>
        <w:tab/>
        <w:t>in any other manner or to any other address specified by the Authority from time to time.</w:t>
      </w:r>
    </w:p>
    <w:p w14:paraId="705207E8" w14:textId="77777777" w:rsidR="008F19CF" w:rsidRDefault="008F19CF" w:rsidP="008F19CF">
      <w:pPr>
        <w:pStyle w:val="REG-P0"/>
        <w:rPr>
          <w:sz w:val="23"/>
        </w:rPr>
      </w:pPr>
    </w:p>
    <w:p w14:paraId="160641D9" w14:textId="77777777" w:rsidR="008F19CF" w:rsidRPr="008F19CF" w:rsidRDefault="008F19CF" w:rsidP="008F19CF">
      <w:pPr>
        <w:pStyle w:val="REG-P0"/>
        <w:rPr>
          <w:b/>
          <w:bCs/>
        </w:rPr>
      </w:pPr>
      <w:r w:rsidRPr="008F19CF">
        <w:rPr>
          <w:b/>
          <w:bCs/>
        </w:rPr>
        <w:t>Application of Part 5 of Chapter V of Act to other telecommunications facilities</w:t>
      </w:r>
    </w:p>
    <w:p w14:paraId="0918F156" w14:textId="77777777" w:rsidR="008F19CF" w:rsidRDefault="008F19CF" w:rsidP="008F19CF">
      <w:pPr>
        <w:pStyle w:val="REG-P0"/>
        <w:rPr>
          <w:b/>
          <w:sz w:val="23"/>
        </w:rPr>
      </w:pPr>
    </w:p>
    <w:p w14:paraId="4ECDEE9C" w14:textId="534DF501" w:rsidR="008F19CF" w:rsidRDefault="008F19CF" w:rsidP="008F19CF">
      <w:pPr>
        <w:pStyle w:val="REG-P1"/>
      </w:pPr>
      <w:r>
        <w:rPr>
          <w:b/>
          <w:bCs/>
        </w:rPr>
        <w:t>4.</w:t>
      </w:r>
      <w:r>
        <w:rPr>
          <w:b/>
          <w:bCs/>
        </w:rPr>
        <w:tab/>
      </w:r>
      <w:r>
        <w:t>The rights granted to the carriers by Part 5 of Chapter V of the Act to install telecommunications</w:t>
      </w:r>
      <w:r>
        <w:rPr>
          <w:spacing w:val="-6"/>
        </w:rPr>
        <w:t xml:space="preserve"> </w:t>
      </w:r>
      <w:r>
        <w:t>facilities</w:t>
      </w:r>
      <w:r>
        <w:rPr>
          <w:spacing w:val="-6"/>
        </w:rPr>
        <w:t xml:space="preserve"> </w:t>
      </w:r>
      <w:r>
        <w:t>relate</w:t>
      </w:r>
      <w:r>
        <w:rPr>
          <w:spacing w:val="-6"/>
        </w:rPr>
        <w:t xml:space="preserve"> </w:t>
      </w:r>
      <w:r>
        <w:t>to</w:t>
      </w:r>
      <w:r>
        <w:rPr>
          <w:spacing w:val="-5"/>
        </w:rPr>
        <w:t xml:space="preserve"> </w:t>
      </w:r>
      <w:r>
        <w:t>wires,</w:t>
      </w:r>
      <w:r>
        <w:rPr>
          <w:spacing w:val="-6"/>
        </w:rPr>
        <w:t xml:space="preserve"> </w:t>
      </w:r>
      <w:r>
        <w:t>fibres,</w:t>
      </w:r>
      <w:r>
        <w:rPr>
          <w:spacing w:val="-6"/>
        </w:rPr>
        <w:t xml:space="preserve"> </w:t>
      </w:r>
      <w:r>
        <w:t>or</w:t>
      </w:r>
      <w:r>
        <w:rPr>
          <w:spacing w:val="-5"/>
        </w:rPr>
        <w:t xml:space="preserve"> </w:t>
      </w:r>
      <w:r>
        <w:t>any</w:t>
      </w:r>
      <w:r>
        <w:rPr>
          <w:spacing w:val="-6"/>
        </w:rPr>
        <w:t xml:space="preserve"> </w:t>
      </w:r>
      <w:r>
        <w:t>other</w:t>
      </w:r>
      <w:r>
        <w:rPr>
          <w:spacing w:val="-6"/>
        </w:rPr>
        <w:t xml:space="preserve"> </w:t>
      </w:r>
      <w:r>
        <w:t>form</w:t>
      </w:r>
      <w:r>
        <w:rPr>
          <w:spacing w:val="-5"/>
        </w:rPr>
        <w:t xml:space="preserve"> </w:t>
      </w:r>
      <w:r>
        <w:t>of</w:t>
      </w:r>
      <w:r>
        <w:rPr>
          <w:spacing w:val="-6"/>
        </w:rPr>
        <w:t xml:space="preserve"> </w:t>
      </w:r>
      <w:r>
        <w:t>telecommunications</w:t>
      </w:r>
      <w:r>
        <w:rPr>
          <w:spacing w:val="-6"/>
        </w:rPr>
        <w:t xml:space="preserve"> </w:t>
      </w:r>
      <w:r>
        <w:t>line</w:t>
      </w:r>
      <w:r>
        <w:rPr>
          <w:spacing w:val="-5"/>
        </w:rPr>
        <w:t xml:space="preserve"> </w:t>
      </w:r>
      <w:r>
        <w:t>as well as facilities used to protect or support such wires, fibres or lines (including poles, stays, ducts and</w:t>
      </w:r>
      <w:r>
        <w:rPr>
          <w:spacing w:val="-3"/>
        </w:rPr>
        <w:t xml:space="preserve"> </w:t>
      </w:r>
      <w:r>
        <w:t>pipes)</w:t>
      </w:r>
      <w:r>
        <w:rPr>
          <w:spacing w:val="-2"/>
        </w:rPr>
        <w:t xml:space="preserve"> </w:t>
      </w:r>
      <w:r>
        <w:t>as</w:t>
      </w:r>
      <w:r>
        <w:rPr>
          <w:spacing w:val="-3"/>
        </w:rPr>
        <w:t xml:space="preserve"> </w:t>
      </w:r>
      <w:r>
        <w:t>referred</w:t>
      </w:r>
      <w:r>
        <w:rPr>
          <w:spacing w:val="-2"/>
        </w:rPr>
        <w:t xml:space="preserve"> </w:t>
      </w:r>
      <w:r>
        <w:t>to</w:t>
      </w:r>
      <w:r>
        <w:rPr>
          <w:spacing w:val="-3"/>
        </w:rPr>
        <w:t xml:space="preserve"> </w:t>
      </w:r>
      <w:r>
        <w:t>in</w:t>
      </w:r>
      <w:r>
        <w:rPr>
          <w:spacing w:val="-2"/>
        </w:rPr>
        <w:t xml:space="preserve"> </w:t>
      </w:r>
      <w:r>
        <w:t>section</w:t>
      </w:r>
      <w:r>
        <w:rPr>
          <w:spacing w:val="-3"/>
        </w:rPr>
        <w:t xml:space="preserve"> </w:t>
      </w:r>
      <w:r>
        <w:t>59(3)</w:t>
      </w:r>
      <w:r>
        <w:rPr>
          <w:spacing w:val="-2"/>
        </w:rPr>
        <w:t xml:space="preserve"> </w:t>
      </w:r>
      <w:r>
        <w:t>of</w:t>
      </w:r>
      <w:r>
        <w:rPr>
          <w:spacing w:val="-3"/>
        </w:rPr>
        <w:t xml:space="preserve"> </w:t>
      </w:r>
      <w:r>
        <w:t>the</w:t>
      </w:r>
      <w:r>
        <w:rPr>
          <w:spacing w:val="-14"/>
        </w:rPr>
        <w:t xml:space="preserve"> </w:t>
      </w:r>
      <w:r>
        <w:t>Act</w:t>
      </w:r>
      <w:r>
        <w:rPr>
          <w:spacing w:val="-2"/>
        </w:rPr>
        <w:t xml:space="preserve"> </w:t>
      </w:r>
      <w:r>
        <w:t>apply</w:t>
      </w:r>
      <w:r>
        <w:rPr>
          <w:spacing w:val="-3"/>
        </w:rPr>
        <w:t xml:space="preserve"> </w:t>
      </w:r>
      <w:r>
        <w:t>to</w:t>
      </w:r>
      <w:r>
        <w:rPr>
          <w:spacing w:val="-2"/>
        </w:rPr>
        <w:t xml:space="preserve"> </w:t>
      </w:r>
      <w:r>
        <w:t>masts,</w:t>
      </w:r>
      <w:r>
        <w:rPr>
          <w:spacing w:val="-3"/>
        </w:rPr>
        <w:t xml:space="preserve"> </w:t>
      </w:r>
      <w:r>
        <w:t>antennas,</w:t>
      </w:r>
      <w:r>
        <w:rPr>
          <w:spacing w:val="-2"/>
        </w:rPr>
        <w:t xml:space="preserve"> </w:t>
      </w:r>
      <w:r>
        <w:t>towers,</w:t>
      </w:r>
      <w:r>
        <w:rPr>
          <w:spacing w:val="-3"/>
        </w:rPr>
        <w:t xml:space="preserve"> </w:t>
      </w:r>
      <w:r>
        <w:t>pay</w:t>
      </w:r>
      <w:r>
        <w:rPr>
          <w:spacing w:val="-2"/>
        </w:rPr>
        <w:t xml:space="preserve"> </w:t>
      </w:r>
      <w:r>
        <w:t>telephones and other similar equipment as contemplated in section 59(4) of the</w:t>
      </w:r>
      <w:r>
        <w:rPr>
          <w:spacing w:val="-19"/>
        </w:rPr>
        <w:t xml:space="preserve"> </w:t>
      </w:r>
      <w:r>
        <w:t>Act.</w:t>
      </w:r>
    </w:p>
    <w:p w14:paraId="4D47AC04" w14:textId="77777777" w:rsidR="008F19CF" w:rsidRDefault="008F19CF" w:rsidP="008F19CF">
      <w:pPr>
        <w:pStyle w:val="REG-P0"/>
        <w:rPr>
          <w:sz w:val="23"/>
        </w:rPr>
      </w:pPr>
    </w:p>
    <w:p w14:paraId="519EEB05" w14:textId="77777777" w:rsidR="008F19CF" w:rsidRPr="008F19CF" w:rsidRDefault="008F19CF" w:rsidP="008F19CF">
      <w:pPr>
        <w:pStyle w:val="REG-P0"/>
        <w:rPr>
          <w:b/>
          <w:bCs/>
        </w:rPr>
      </w:pPr>
      <w:r w:rsidRPr="008F19CF">
        <w:rPr>
          <w:b/>
          <w:bCs/>
        </w:rPr>
        <w:t>Service of correspondences between carriers and landowners</w:t>
      </w:r>
    </w:p>
    <w:p w14:paraId="58AB094A" w14:textId="77777777" w:rsidR="008F19CF" w:rsidRDefault="008F19CF" w:rsidP="008F19CF">
      <w:pPr>
        <w:pStyle w:val="REG-P0"/>
        <w:rPr>
          <w:b/>
          <w:sz w:val="23"/>
        </w:rPr>
      </w:pPr>
    </w:p>
    <w:p w14:paraId="349039FE" w14:textId="1ED02036" w:rsidR="008F19CF" w:rsidRDefault="008F19CF" w:rsidP="008F19CF">
      <w:pPr>
        <w:pStyle w:val="REG-P1"/>
      </w:pPr>
      <w:r>
        <w:rPr>
          <w:b/>
          <w:bCs/>
        </w:rPr>
        <w:t>5.</w:t>
      </w:r>
      <w:r>
        <w:rPr>
          <w:b/>
          <w:bCs/>
        </w:rPr>
        <w:tab/>
      </w:r>
      <w:r>
        <w:t>For the purpose of these regulations, a correspondence between a carrier and landowner should be effected</w:t>
      </w:r>
      <w:r>
        <w:rPr>
          <w:spacing w:val="-2"/>
        </w:rPr>
        <w:t xml:space="preserve"> </w:t>
      </w:r>
      <w:r>
        <w:t>-</w:t>
      </w:r>
    </w:p>
    <w:p w14:paraId="1C0DA483" w14:textId="77777777" w:rsidR="008F19CF" w:rsidRDefault="008F19CF" w:rsidP="008F19CF">
      <w:pPr>
        <w:pStyle w:val="REG-P0"/>
        <w:rPr>
          <w:sz w:val="23"/>
        </w:rPr>
      </w:pPr>
    </w:p>
    <w:p w14:paraId="526CE3E5" w14:textId="0325FAC7" w:rsidR="008F19CF" w:rsidRDefault="008F19CF" w:rsidP="008F19CF">
      <w:pPr>
        <w:pStyle w:val="REG-Pa"/>
      </w:pPr>
      <w:r>
        <w:t>(a)</w:t>
      </w:r>
      <w:r>
        <w:tab/>
        <w:t>by delivering a copy thereof personally to the person to be</w:t>
      </w:r>
      <w:r>
        <w:rPr>
          <w:spacing w:val="-2"/>
        </w:rPr>
        <w:t xml:space="preserve"> </w:t>
      </w:r>
      <w:r>
        <w:t>served;</w:t>
      </w:r>
    </w:p>
    <w:p w14:paraId="366FABC6" w14:textId="77777777" w:rsidR="008F19CF" w:rsidRDefault="008F19CF" w:rsidP="008F19CF">
      <w:pPr>
        <w:pStyle w:val="REG-Pa"/>
        <w:rPr>
          <w:sz w:val="23"/>
        </w:rPr>
      </w:pPr>
    </w:p>
    <w:p w14:paraId="751D8DC3" w14:textId="02A6BEF0" w:rsidR="008F19CF" w:rsidRDefault="008F19CF" w:rsidP="008F19CF">
      <w:pPr>
        <w:pStyle w:val="REG-Pa"/>
      </w:pPr>
      <w:r>
        <w:t>(b)</w:t>
      </w:r>
      <w:r>
        <w:tab/>
        <w:t>by</w:t>
      </w:r>
      <w:r>
        <w:rPr>
          <w:spacing w:val="-14"/>
        </w:rPr>
        <w:t xml:space="preserve"> </w:t>
      </w:r>
      <w:r>
        <w:t>leaving</w:t>
      </w:r>
      <w:r>
        <w:rPr>
          <w:spacing w:val="-13"/>
        </w:rPr>
        <w:t xml:space="preserve"> </w:t>
      </w:r>
      <w:r>
        <w:t>a</w:t>
      </w:r>
      <w:r>
        <w:rPr>
          <w:spacing w:val="-13"/>
        </w:rPr>
        <w:t xml:space="preserve"> </w:t>
      </w:r>
      <w:r>
        <w:t>copy</w:t>
      </w:r>
      <w:r>
        <w:rPr>
          <w:spacing w:val="-13"/>
        </w:rPr>
        <w:t xml:space="preserve"> </w:t>
      </w:r>
      <w:r>
        <w:t>of</w:t>
      </w:r>
      <w:r>
        <w:rPr>
          <w:spacing w:val="-13"/>
        </w:rPr>
        <w:t xml:space="preserve"> </w:t>
      </w:r>
      <w:r>
        <w:t>the</w:t>
      </w:r>
      <w:r>
        <w:rPr>
          <w:spacing w:val="-13"/>
        </w:rPr>
        <w:t xml:space="preserve"> </w:t>
      </w:r>
      <w:r>
        <w:t>correspondence</w:t>
      </w:r>
      <w:r>
        <w:rPr>
          <w:spacing w:val="-13"/>
        </w:rPr>
        <w:t xml:space="preserve"> </w:t>
      </w:r>
      <w:r>
        <w:t>at</w:t>
      </w:r>
      <w:r>
        <w:rPr>
          <w:spacing w:val="-13"/>
        </w:rPr>
        <w:t xml:space="preserve"> </w:t>
      </w:r>
      <w:r>
        <w:t>the</w:t>
      </w:r>
      <w:r>
        <w:rPr>
          <w:spacing w:val="-13"/>
        </w:rPr>
        <w:t xml:space="preserve"> </w:t>
      </w:r>
      <w:r>
        <w:t>place</w:t>
      </w:r>
      <w:r>
        <w:rPr>
          <w:spacing w:val="-13"/>
        </w:rPr>
        <w:t xml:space="preserve"> </w:t>
      </w:r>
      <w:r>
        <w:t>of</w:t>
      </w:r>
      <w:r>
        <w:rPr>
          <w:spacing w:val="-13"/>
        </w:rPr>
        <w:t xml:space="preserve"> </w:t>
      </w:r>
      <w:r>
        <w:t>residence</w:t>
      </w:r>
      <w:r>
        <w:rPr>
          <w:spacing w:val="-13"/>
        </w:rPr>
        <w:t xml:space="preserve"> </w:t>
      </w:r>
      <w:r>
        <w:t>or</w:t>
      </w:r>
      <w:r>
        <w:rPr>
          <w:spacing w:val="-13"/>
        </w:rPr>
        <w:t xml:space="preserve"> </w:t>
      </w:r>
      <w:r>
        <w:t>place</w:t>
      </w:r>
      <w:r>
        <w:rPr>
          <w:spacing w:val="-13"/>
        </w:rPr>
        <w:t xml:space="preserve"> </w:t>
      </w:r>
      <w:r>
        <w:t>of</w:t>
      </w:r>
      <w:r>
        <w:rPr>
          <w:spacing w:val="-13"/>
        </w:rPr>
        <w:t xml:space="preserve"> </w:t>
      </w:r>
      <w:r>
        <w:t>business of the person to be served, where personal service is not reasonably</w:t>
      </w:r>
      <w:r>
        <w:rPr>
          <w:spacing w:val="-12"/>
        </w:rPr>
        <w:t xml:space="preserve"> </w:t>
      </w:r>
      <w:r>
        <w:t>possible;</w:t>
      </w:r>
    </w:p>
    <w:p w14:paraId="09D472F2" w14:textId="77777777" w:rsidR="008F19CF" w:rsidRDefault="008F19CF" w:rsidP="008F19CF">
      <w:pPr>
        <w:pStyle w:val="REG-Pa"/>
        <w:rPr>
          <w:sz w:val="23"/>
        </w:rPr>
      </w:pPr>
    </w:p>
    <w:p w14:paraId="364A6031" w14:textId="3C2C6D3C" w:rsidR="008F19CF" w:rsidRDefault="008F19CF" w:rsidP="008F19CF">
      <w:pPr>
        <w:pStyle w:val="REG-Pa"/>
      </w:pPr>
      <w:r>
        <w:t>(c)</w:t>
      </w:r>
      <w:r>
        <w:tab/>
        <w:t xml:space="preserve">by delivering or leaving a copy thereof at the </w:t>
      </w:r>
      <w:r>
        <w:rPr>
          <w:i/>
        </w:rPr>
        <w:t xml:space="preserve">domicilium citandi </w:t>
      </w:r>
      <w:r>
        <w:t xml:space="preserve">so chosen, if the person to be served has chosen a </w:t>
      </w:r>
      <w:r>
        <w:rPr>
          <w:i/>
        </w:rPr>
        <w:t>domicilium</w:t>
      </w:r>
      <w:r>
        <w:rPr>
          <w:i/>
          <w:spacing w:val="-3"/>
        </w:rPr>
        <w:t xml:space="preserve"> </w:t>
      </w:r>
      <w:r>
        <w:rPr>
          <w:i/>
        </w:rPr>
        <w:t>citandi</w:t>
      </w:r>
      <w:r>
        <w:t>;</w:t>
      </w:r>
    </w:p>
    <w:p w14:paraId="5E590D11" w14:textId="77777777" w:rsidR="008F19CF" w:rsidRDefault="008F19CF" w:rsidP="008F19CF">
      <w:pPr>
        <w:pStyle w:val="REG-Pa"/>
        <w:rPr>
          <w:sz w:val="23"/>
        </w:rPr>
      </w:pPr>
    </w:p>
    <w:p w14:paraId="19573A24" w14:textId="1BE2624A" w:rsidR="008F19CF" w:rsidRDefault="008F19CF" w:rsidP="008F19CF">
      <w:pPr>
        <w:pStyle w:val="REG-Pa"/>
      </w:pPr>
      <w:r>
        <w:t>(d)</w:t>
      </w:r>
      <w:r>
        <w:tab/>
        <w:t>by</w:t>
      </w:r>
      <w:r>
        <w:rPr>
          <w:spacing w:val="-10"/>
        </w:rPr>
        <w:t xml:space="preserve"> </w:t>
      </w:r>
      <w:r>
        <w:t>delivering</w:t>
      </w:r>
      <w:r>
        <w:rPr>
          <w:spacing w:val="-10"/>
        </w:rPr>
        <w:t xml:space="preserve"> </w:t>
      </w:r>
      <w:r>
        <w:t>a</w:t>
      </w:r>
      <w:r>
        <w:rPr>
          <w:spacing w:val="-10"/>
        </w:rPr>
        <w:t xml:space="preserve"> </w:t>
      </w:r>
      <w:r>
        <w:t>copy</w:t>
      </w:r>
      <w:r>
        <w:rPr>
          <w:spacing w:val="-10"/>
        </w:rPr>
        <w:t xml:space="preserve"> </w:t>
      </w:r>
      <w:r>
        <w:t>thereof</w:t>
      </w:r>
      <w:r>
        <w:rPr>
          <w:spacing w:val="-10"/>
        </w:rPr>
        <w:t xml:space="preserve"> </w:t>
      </w:r>
      <w:r>
        <w:t>to</w:t>
      </w:r>
      <w:r>
        <w:rPr>
          <w:spacing w:val="-10"/>
        </w:rPr>
        <w:t xml:space="preserve"> </w:t>
      </w:r>
      <w:r>
        <w:t>any</w:t>
      </w:r>
      <w:r>
        <w:rPr>
          <w:spacing w:val="-10"/>
        </w:rPr>
        <w:t xml:space="preserve"> </w:t>
      </w:r>
      <w:r>
        <w:t>agent</w:t>
      </w:r>
      <w:r>
        <w:rPr>
          <w:spacing w:val="-10"/>
        </w:rPr>
        <w:t xml:space="preserve"> </w:t>
      </w:r>
      <w:r>
        <w:t>duly</w:t>
      </w:r>
      <w:r>
        <w:rPr>
          <w:spacing w:val="-9"/>
        </w:rPr>
        <w:t xml:space="preserve"> </w:t>
      </w:r>
      <w:r>
        <w:t>authorised</w:t>
      </w:r>
      <w:r>
        <w:rPr>
          <w:spacing w:val="-10"/>
        </w:rPr>
        <w:t xml:space="preserve"> </w:t>
      </w:r>
      <w:r>
        <w:t>in</w:t>
      </w:r>
      <w:r>
        <w:rPr>
          <w:spacing w:val="-10"/>
        </w:rPr>
        <w:t xml:space="preserve"> </w:t>
      </w:r>
      <w:r>
        <w:t>writing</w:t>
      </w:r>
      <w:r>
        <w:rPr>
          <w:spacing w:val="-10"/>
        </w:rPr>
        <w:t xml:space="preserve"> </w:t>
      </w:r>
      <w:r>
        <w:t>to</w:t>
      </w:r>
      <w:r>
        <w:rPr>
          <w:spacing w:val="-10"/>
        </w:rPr>
        <w:t xml:space="preserve"> </w:t>
      </w:r>
      <w:r>
        <w:t>accept</w:t>
      </w:r>
      <w:r>
        <w:rPr>
          <w:spacing w:val="-10"/>
        </w:rPr>
        <w:t xml:space="preserve"> </w:t>
      </w:r>
      <w:r>
        <w:t>service on behalf of the person to be served;</w:t>
      </w:r>
      <w:r>
        <w:rPr>
          <w:spacing w:val="-2"/>
        </w:rPr>
        <w:t xml:space="preserve"> </w:t>
      </w:r>
      <w:r>
        <w:t>or</w:t>
      </w:r>
    </w:p>
    <w:p w14:paraId="425E3F4F" w14:textId="77777777" w:rsidR="008F19CF" w:rsidRDefault="008F19CF" w:rsidP="008F19CF">
      <w:pPr>
        <w:pStyle w:val="REG-Pa"/>
        <w:rPr>
          <w:sz w:val="23"/>
        </w:rPr>
      </w:pPr>
    </w:p>
    <w:p w14:paraId="34AF976F" w14:textId="674BD6CD" w:rsidR="008F19CF" w:rsidRDefault="008F19CF" w:rsidP="008F19CF">
      <w:pPr>
        <w:pStyle w:val="REG-Pa"/>
      </w:pPr>
      <w:r>
        <w:t>(e)</w:t>
      </w:r>
      <w:r>
        <w:tab/>
        <w:t xml:space="preserve">by handing a copy thereof to a responsible employee of the company or </w:t>
      </w:r>
      <w:r>
        <w:rPr>
          <w:spacing w:val="-4"/>
        </w:rPr>
        <w:t xml:space="preserve">body </w:t>
      </w:r>
      <w:r>
        <w:t>corporate at its registered offices or its principal place of business, or if no such employee is willing to accept service, by affixing a copy of the correspondence to the main gate or door of such office or place of</w:t>
      </w:r>
      <w:r>
        <w:rPr>
          <w:spacing w:val="-5"/>
        </w:rPr>
        <w:t xml:space="preserve"> </w:t>
      </w:r>
      <w:r>
        <w:t>business.</w:t>
      </w:r>
    </w:p>
    <w:p w14:paraId="4F516014" w14:textId="77777777" w:rsidR="008F19CF" w:rsidRDefault="008F19CF" w:rsidP="008F19CF">
      <w:pPr>
        <w:pStyle w:val="REG-P0"/>
        <w:rPr>
          <w:sz w:val="23"/>
        </w:rPr>
      </w:pPr>
    </w:p>
    <w:p w14:paraId="7FDFC889" w14:textId="77777777" w:rsidR="008F19CF" w:rsidRPr="008F19CF" w:rsidRDefault="008F19CF" w:rsidP="008F19CF">
      <w:pPr>
        <w:pStyle w:val="REG-P0"/>
        <w:rPr>
          <w:b/>
          <w:bCs/>
        </w:rPr>
      </w:pPr>
      <w:r w:rsidRPr="008F19CF">
        <w:rPr>
          <w:b/>
          <w:bCs/>
        </w:rPr>
        <w:t>Notice by carriers to access land</w:t>
      </w:r>
    </w:p>
    <w:p w14:paraId="471D37D7" w14:textId="77777777" w:rsidR="008F19CF" w:rsidRDefault="008F19CF" w:rsidP="008F19CF">
      <w:pPr>
        <w:pStyle w:val="REG-P0"/>
        <w:rPr>
          <w:b/>
          <w:sz w:val="23"/>
        </w:rPr>
      </w:pPr>
    </w:p>
    <w:p w14:paraId="46F4078D" w14:textId="0C049911" w:rsidR="008F19CF" w:rsidRDefault="008F19CF" w:rsidP="008F19CF">
      <w:pPr>
        <w:pStyle w:val="REG-P1"/>
      </w:pPr>
      <w:r>
        <w:rPr>
          <w:b/>
          <w:bCs/>
        </w:rPr>
        <w:t>6.</w:t>
      </w:r>
      <w:r>
        <w:rPr>
          <w:b/>
          <w:bCs/>
        </w:rPr>
        <w:tab/>
      </w:r>
      <w:r>
        <w:t>(1)</w:t>
      </w:r>
      <w:r>
        <w:tab/>
        <w:t>A</w:t>
      </w:r>
      <w:r>
        <w:rPr>
          <w:spacing w:val="-18"/>
        </w:rPr>
        <w:t xml:space="preserve"> </w:t>
      </w:r>
      <w:r>
        <w:t>carrier</w:t>
      </w:r>
      <w:r>
        <w:rPr>
          <w:spacing w:val="-6"/>
        </w:rPr>
        <w:t xml:space="preserve"> </w:t>
      </w:r>
      <w:r>
        <w:t>must</w:t>
      </w:r>
      <w:r>
        <w:rPr>
          <w:spacing w:val="-6"/>
        </w:rPr>
        <w:t xml:space="preserve"> </w:t>
      </w:r>
      <w:r>
        <w:t>submit</w:t>
      </w:r>
      <w:r>
        <w:rPr>
          <w:spacing w:val="-6"/>
        </w:rPr>
        <w:t xml:space="preserve"> </w:t>
      </w:r>
      <w:r>
        <w:t>to</w:t>
      </w:r>
      <w:r>
        <w:rPr>
          <w:spacing w:val="-6"/>
        </w:rPr>
        <w:t xml:space="preserve"> </w:t>
      </w:r>
      <w:r>
        <w:t>the</w:t>
      </w:r>
      <w:r>
        <w:rPr>
          <w:spacing w:val="-6"/>
        </w:rPr>
        <w:t xml:space="preserve"> </w:t>
      </w:r>
      <w:r>
        <w:t>landowner</w:t>
      </w:r>
      <w:r>
        <w:rPr>
          <w:spacing w:val="-6"/>
        </w:rPr>
        <w:t xml:space="preserve"> </w:t>
      </w:r>
      <w:r>
        <w:t>a</w:t>
      </w:r>
      <w:r>
        <w:rPr>
          <w:spacing w:val="-5"/>
        </w:rPr>
        <w:t xml:space="preserve"> </w:t>
      </w:r>
      <w:r>
        <w:t>written</w:t>
      </w:r>
      <w:r>
        <w:rPr>
          <w:spacing w:val="-7"/>
        </w:rPr>
        <w:t xml:space="preserve"> </w:t>
      </w:r>
      <w:r>
        <w:t>notice</w:t>
      </w:r>
      <w:r>
        <w:rPr>
          <w:spacing w:val="-7"/>
        </w:rPr>
        <w:t xml:space="preserve"> </w:t>
      </w:r>
      <w:r>
        <w:t>to</w:t>
      </w:r>
      <w:r>
        <w:rPr>
          <w:spacing w:val="-6"/>
        </w:rPr>
        <w:t xml:space="preserve"> </w:t>
      </w:r>
      <w:r>
        <w:t>access</w:t>
      </w:r>
      <w:r>
        <w:rPr>
          <w:spacing w:val="-6"/>
        </w:rPr>
        <w:t xml:space="preserve"> </w:t>
      </w:r>
      <w:r>
        <w:t>the</w:t>
      </w:r>
      <w:r>
        <w:rPr>
          <w:spacing w:val="-5"/>
        </w:rPr>
        <w:t xml:space="preserve"> </w:t>
      </w:r>
      <w:r>
        <w:t>land</w:t>
      </w:r>
      <w:r>
        <w:rPr>
          <w:spacing w:val="-6"/>
        </w:rPr>
        <w:t xml:space="preserve"> </w:t>
      </w:r>
      <w:r>
        <w:t>in the</w:t>
      </w:r>
      <w:r>
        <w:rPr>
          <w:spacing w:val="-6"/>
        </w:rPr>
        <w:t xml:space="preserve"> </w:t>
      </w:r>
      <w:r>
        <w:t>form</w:t>
      </w:r>
      <w:r>
        <w:rPr>
          <w:spacing w:val="-6"/>
        </w:rPr>
        <w:t xml:space="preserve"> </w:t>
      </w:r>
      <w:r>
        <w:t>of</w:t>
      </w:r>
      <w:r>
        <w:rPr>
          <w:spacing w:val="-6"/>
        </w:rPr>
        <w:t xml:space="preserve"> </w:t>
      </w:r>
      <w:r>
        <w:t>Form</w:t>
      </w:r>
      <w:r>
        <w:rPr>
          <w:spacing w:val="-17"/>
        </w:rPr>
        <w:t xml:space="preserve"> </w:t>
      </w:r>
      <w:r>
        <w:t>A</w:t>
      </w:r>
      <w:r>
        <w:rPr>
          <w:spacing w:val="-18"/>
        </w:rPr>
        <w:t xml:space="preserve"> </w:t>
      </w:r>
      <w:r>
        <w:t>set</w:t>
      </w:r>
      <w:r>
        <w:rPr>
          <w:spacing w:val="-5"/>
        </w:rPr>
        <w:t xml:space="preserve"> </w:t>
      </w:r>
      <w:r>
        <w:t>out</w:t>
      </w:r>
      <w:r>
        <w:rPr>
          <w:spacing w:val="-6"/>
        </w:rPr>
        <w:t xml:space="preserve"> </w:t>
      </w:r>
      <w:r>
        <w:t>in</w:t>
      </w:r>
      <w:r>
        <w:rPr>
          <w:spacing w:val="-6"/>
        </w:rPr>
        <w:t xml:space="preserve"> </w:t>
      </w:r>
      <w:r>
        <w:t>the</w:t>
      </w:r>
      <w:r>
        <w:rPr>
          <w:spacing w:val="-17"/>
        </w:rPr>
        <w:t xml:space="preserve"> </w:t>
      </w:r>
      <w:r>
        <w:t>Annexure</w:t>
      </w:r>
      <w:r>
        <w:rPr>
          <w:spacing w:val="-6"/>
        </w:rPr>
        <w:t xml:space="preserve"> </w:t>
      </w:r>
      <w:r>
        <w:t>before</w:t>
      </w:r>
      <w:r>
        <w:rPr>
          <w:spacing w:val="-6"/>
        </w:rPr>
        <w:t xml:space="preserve"> </w:t>
      </w:r>
      <w:r>
        <w:t>accessing</w:t>
      </w:r>
      <w:r>
        <w:rPr>
          <w:spacing w:val="-5"/>
        </w:rPr>
        <w:t xml:space="preserve"> </w:t>
      </w:r>
      <w:r>
        <w:t>the</w:t>
      </w:r>
      <w:r>
        <w:rPr>
          <w:spacing w:val="-6"/>
        </w:rPr>
        <w:t xml:space="preserve"> </w:t>
      </w:r>
      <w:r>
        <w:t>land</w:t>
      </w:r>
      <w:r>
        <w:rPr>
          <w:spacing w:val="-6"/>
        </w:rPr>
        <w:t xml:space="preserve"> </w:t>
      </w:r>
      <w:r>
        <w:t>for</w:t>
      </w:r>
      <w:r>
        <w:rPr>
          <w:spacing w:val="-5"/>
        </w:rPr>
        <w:t xml:space="preserve"> </w:t>
      </w:r>
      <w:r>
        <w:t>the</w:t>
      </w:r>
      <w:r>
        <w:rPr>
          <w:spacing w:val="-6"/>
        </w:rPr>
        <w:t xml:space="preserve"> </w:t>
      </w:r>
      <w:r>
        <w:t>purpose</w:t>
      </w:r>
      <w:r>
        <w:rPr>
          <w:spacing w:val="-6"/>
        </w:rPr>
        <w:t xml:space="preserve"> </w:t>
      </w:r>
      <w:r>
        <w:t>of</w:t>
      </w:r>
      <w:r>
        <w:rPr>
          <w:spacing w:val="-5"/>
        </w:rPr>
        <w:t xml:space="preserve"> </w:t>
      </w:r>
      <w:r>
        <w:t>conducting</w:t>
      </w:r>
      <w:r>
        <w:rPr>
          <w:spacing w:val="-6"/>
        </w:rPr>
        <w:t xml:space="preserve"> </w:t>
      </w:r>
      <w:r>
        <w:t>-</w:t>
      </w:r>
    </w:p>
    <w:p w14:paraId="1AD27AE6" w14:textId="77777777" w:rsidR="008F19CF" w:rsidRDefault="008F19CF" w:rsidP="008F19CF">
      <w:pPr>
        <w:pStyle w:val="REG-P0"/>
        <w:rPr>
          <w:sz w:val="23"/>
        </w:rPr>
      </w:pPr>
    </w:p>
    <w:p w14:paraId="17C198C2" w14:textId="6690D8E5" w:rsidR="008F19CF" w:rsidRDefault="008F19CF" w:rsidP="008F19CF">
      <w:pPr>
        <w:pStyle w:val="REG-Pa"/>
      </w:pPr>
      <w:r>
        <w:t>(a)</w:t>
      </w:r>
      <w:r>
        <w:tab/>
        <w:t>inspection on the land or do anything on the land that is necessary or desirable to determine whether the land is suitable for its</w:t>
      </w:r>
      <w:r>
        <w:rPr>
          <w:spacing w:val="-4"/>
        </w:rPr>
        <w:t xml:space="preserve"> </w:t>
      </w:r>
      <w:r>
        <w:t>purpose;</w:t>
      </w:r>
    </w:p>
    <w:p w14:paraId="790DFDB9" w14:textId="77777777" w:rsidR="008F19CF" w:rsidRDefault="008F19CF" w:rsidP="008F19CF">
      <w:pPr>
        <w:pStyle w:val="REG-Pa"/>
        <w:rPr>
          <w:sz w:val="23"/>
        </w:rPr>
      </w:pPr>
    </w:p>
    <w:p w14:paraId="28CBABB4" w14:textId="494FAC6E" w:rsidR="008F19CF" w:rsidRDefault="008F19CF" w:rsidP="008F19CF">
      <w:pPr>
        <w:pStyle w:val="REG-Pa"/>
      </w:pPr>
      <w:r>
        <w:t>(b)</w:t>
      </w:r>
      <w:r>
        <w:tab/>
        <w:t>installation of telecommunications facilities;</w:t>
      </w:r>
    </w:p>
    <w:p w14:paraId="2886D7DB" w14:textId="77777777" w:rsidR="008F19CF" w:rsidRDefault="008F19CF" w:rsidP="008F19CF">
      <w:pPr>
        <w:pStyle w:val="REG-Pa"/>
        <w:rPr>
          <w:sz w:val="23"/>
        </w:rPr>
      </w:pPr>
    </w:p>
    <w:p w14:paraId="5813C0A1" w14:textId="6297B218" w:rsidR="008F19CF" w:rsidRDefault="008F19CF" w:rsidP="008F19CF">
      <w:pPr>
        <w:pStyle w:val="REG-Pa"/>
      </w:pPr>
      <w:r>
        <w:t>(c)</w:t>
      </w:r>
      <w:r>
        <w:tab/>
        <w:t>alteration, removal or replacement of telecommunications facilities; or</w:t>
      </w:r>
    </w:p>
    <w:p w14:paraId="08D1B2B0" w14:textId="77777777" w:rsidR="008F19CF" w:rsidRDefault="008F19CF" w:rsidP="008F19CF">
      <w:pPr>
        <w:pStyle w:val="REG-Pa"/>
        <w:rPr>
          <w:sz w:val="23"/>
        </w:rPr>
      </w:pPr>
    </w:p>
    <w:p w14:paraId="6FC0C760" w14:textId="110B4013" w:rsidR="008F19CF" w:rsidRDefault="008F19CF" w:rsidP="008F19CF">
      <w:pPr>
        <w:pStyle w:val="REG-Pa"/>
      </w:pPr>
      <w:r>
        <w:t>(d)</w:t>
      </w:r>
      <w:r>
        <w:tab/>
        <w:t>routine maintenance of telecommunications</w:t>
      </w:r>
      <w:r>
        <w:rPr>
          <w:spacing w:val="-1"/>
        </w:rPr>
        <w:t xml:space="preserve"> </w:t>
      </w:r>
      <w:r>
        <w:t>facilities.</w:t>
      </w:r>
    </w:p>
    <w:p w14:paraId="51ADABFB" w14:textId="77777777" w:rsidR="008F19CF" w:rsidRDefault="008F19CF" w:rsidP="008F19CF">
      <w:pPr>
        <w:pStyle w:val="REG-P0"/>
        <w:rPr>
          <w:sz w:val="23"/>
        </w:rPr>
      </w:pPr>
    </w:p>
    <w:p w14:paraId="0EAB8AA3" w14:textId="77777777" w:rsidR="008F19CF" w:rsidRDefault="008F19CF" w:rsidP="008F19CF">
      <w:pPr>
        <w:pStyle w:val="REG-P1"/>
      </w:pPr>
      <w:r>
        <w:t>(2)</w:t>
      </w:r>
      <w:r>
        <w:tab/>
        <w:t>The notice must -</w:t>
      </w:r>
    </w:p>
    <w:p w14:paraId="65F24982" w14:textId="77777777" w:rsidR="008F19CF" w:rsidRDefault="008F19CF" w:rsidP="008F19CF">
      <w:pPr>
        <w:pStyle w:val="REG-P0"/>
        <w:rPr>
          <w:sz w:val="23"/>
        </w:rPr>
      </w:pPr>
    </w:p>
    <w:p w14:paraId="1AFAE635" w14:textId="2C04B89D" w:rsidR="008F19CF" w:rsidRDefault="008F19CF" w:rsidP="008F19CF">
      <w:pPr>
        <w:pStyle w:val="REG-Pa"/>
      </w:pPr>
      <w:r>
        <w:t>(a)</w:t>
      </w:r>
      <w:r>
        <w:tab/>
        <w:t>set out the reason of the carrier for accessing the land and outline the actions it intends to take as part of accessing the land;</w:t>
      </w:r>
    </w:p>
    <w:p w14:paraId="265E3AE6" w14:textId="77777777" w:rsidR="008F19CF" w:rsidRDefault="008F19CF" w:rsidP="008F19CF">
      <w:pPr>
        <w:pStyle w:val="REG-Pa"/>
        <w:rPr>
          <w:sz w:val="23"/>
        </w:rPr>
      </w:pPr>
    </w:p>
    <w:p w14:paraId="08065383" w14:textId="0AAC1D27" w:rsidR="008F19CF" w:rsidRDefault="008F19CF" w:rsidP="008F19CF">
      <w:pPr>
        <w:pStyle w:val="REG-Pa"/>
      </w:pPr>
      <w:r>
        <w:t>(b)</w:t>
      </w:r>
      <w:r>
        <w:tab/>
        <w:t>specify the duration of the activities and the proposed start date for accessing the land which must be</w:t>
      </w:r>
      <w:r>
        <w:rPr>
          <w:spacing w:val="-2"/>
        </w:rPr>
        <w:t xml:space="preserve"> </w:t>
      </w:r>
      <w:r>
        <w:t>-</w:t>
      </w:r>
    </w:p>
    <w:p w14:paraId="75BE86C7" w14:textId="77777777" w:rsidR="008F19CF" w:rsidRDefault="008F19CF" w:rsidP="008F19CF">
      <w:pPr>
        <w:pStyle w:val="REG-P0"/>
        <w:rPr>
          <w:sz w:val="23"/>
        </w:rPr>
      </w:pPr>
    </w:p>
    <w:p w14:paraId="2945775B" w14:textId="03119273" w:rsidR="008F19CF" w:rsidRDefault="008F19CF" w:rsidP="008F19CF">
      <w:pPr>
        <w:pStyle w:val="REG-Pi"/>
      </w:pPr>
      <w:r>
        <w:t>(i)</w:t>
      </w:r>
      <w:r>
        <w:tab/>
        <w:t>at least five days for inspection on the land, installation, alteration, removal or replacement as referred to in subregulation (1);</w:t>
      </w:r>
      <w:r>
        <w:rPr>
          <w:spacing w:val="-4"/>
        </w:rPr>
        <w:t xml:space="preserve"> </w:t>
      </w:r>
      <w:r>
        <w:t>or</w:t>
      </w:r>
    </w:p>
    <w:p w14:paraId="6900A9A9" w14:textId="77777777" w:rsidR="008F19CF" w:rsidRDefault="008F19CF" w:rsidP="008F19CF">
      <w:pPr>
        <w:pStyle w:val="REG-Pi"/>
        <w:rPr>
          <w:sz w:val="23"/>
        </w:rPr>
      </w:pPr>
    </w:p>
    <w:p w14:paraId="227DEC8E" w14:textId="77777777" w:rsidR="008F19CF" w:rsidRDefault="008F19CF" w:rsidP="008F19CF">
      <w:pPr>
        <w:pStyle w:val="REG-Pi"/>
      </w:pPr>
      <w:r>
        <w:t>(ii)</w:t>
      </w:r>
      <w:r>
        <w:tab/>
        <w:t>at least three days for routine maintenance,</w:t>
      </w:r>
    </w:p>
    <w:p w14:paraId="26C2D8F0" w14:textId="77777777" w:rsidR="008F19CF" w:rsidRDefault="008F19CF" w:rsidP="008F19CF">
      <w:pPr>
        <w:pStyle w:val="REG-P0"/>
      </w:pPr>
    </w:p>
    <w:p w14:paraId="59799CCC" w14:textId="53E8D867" w:rsidR="008F19CF" w:rsidRDefault="008F19CF" w:rsidP="00845928">
      <w:pPr>
        <w:pStyle w:val="REG-Pa"/>
        <w:ind w:left="1701"/>
        <w:rPr>
          <w:spacing w:val="-6"/>
        </w:rPr>
      </w:pPr>
      <w:r>
        <w:t>from the date of receipt of the notice by the land owner;</w:t>
      </w:r>
      <w:r>
        <w:rPr>
          <w:spacing w:val="2"/>
        </w:rPr>
        <w:t xml:space="preserve"> </w:t>
      </w:r>
      <w:r>
        <w:rPr>
          <w:spacing w:val="-6"/>
        </w:rPr>
        <w:t>and</w:t>
      </w:r>
    </w:p>
    <w:p w14:paraId="000C616C" w14:textId="77777777" w:rsidR="008F19CF" w:rsidRDefault="008F19CF" w:rsidP="008F19CF">
      <w:pPr>
        <w:pStyle w:val="REG-P0"/>
      </w:pPr>
    </w:p>
    <w:p w14:paraId="2981273C" w14:textId="40ABED8B" w:rsidR="008F19CF" w:rsidRDefault="008F19CF" w:rsidP="008F19CF">
      <w:pPr>
        <w:pStyle w:val="REG-Pa"/>
      </w:pPr>
      <w:r>
        <w:t>(c)</w:t>
      </w:r>
      <w:r>
        <w:tab/>
        <w:t>be copied to the Authority for</w:t>
      </w:r>
      <w:r>
        <w:rPr>
          <w:spacing w:val="-15"/>
        </w:rPr>
        <w:t xml:space="preserve"> </w:t>
      </w:r>
      <w:r>
        <w:t>noting.</w:t>
      </w:r>
    </w:p>
    <w:p w14:paraId="1EC4B880" w14:textId="77777777" w:rsidR="008F19CF" w:rsidRDefault="008F19CF" w:rsidP="008F19CF">
      <w:pPr>
        <w:pStyle w:val="REG-P0"/>
      </w:pPr>
    </w:p>
    <w:p w14:paraId="66CD9237" w14:textId="77777777" w:rsidR="008F19CF" w:rsidRPr="008F19CF" w:rsidRDefault="008F19CF" w:rsidP="008F19CF">
      <w:pPr>
        <w:pStyle w:val="REG-P0"/>
        <w:rPr>
          <w:b/>
          <w:bCs/>
        </w:rPr>
      </w:pPr>
      <w:r w:rsidRPr="008F19CF">
        <w:rPr>
          <w:b/>
          <w:bCs/>
        </w:rPr>
        <w:t>Objection by landowner</w:t>
      </w:r>
    </w:p>
    <w:p w14:paraId="776F300E" w14:textId="77777777" w:rsidR="008F19CF" w:rsidRDefault="008F19CF" w:rsidP="008F19CF">
      <w:pPr>
        <w:pStyle w:val="REG-P0"/>
        <w:rPr>
          <w:b/>
          <w:sz w:val="23"/>
        </w:rPr>
      </w:pPr>
    </w:p>
    <w:p w14:paraId="7F936E63" w14:textId="495F33E2" w:rsidR="008F19CF" w:rsidRDefault="008F19CF" w:rsidP="008F19CF">
      <w:pPr>
        <w:pStyle w:val="REG-P1"/>
      </w:pPr>
      <w:r>
        <w:rPr>
          <w:rStyle w:val="REG-P1Char"/>
          <w:b/>
          <w:bCs/>
        </w:rPr>
        <w:t>7.</w:t>
      </w:r>
      <w:r>
        <w:rPr>
          <w:rStyle w:val="REG-P1Char"/>
          <w:b/>
          <w:bCs/>
        </w:rPr>
        <w:tab/>
      </w:r>
      <w:r w:rsidRPr="008F19CF">
        <w:rPr>
          <w:rStyle w:val="REG-P1Char"/>
        </w:rPr>
        <w:t>(1)</w:t>
      </w:r>
      <w:r w:rsidRPr="008F19CF">
        <w:rPr>
          <w:rStyle w:val="REG-P1Char"/>
        </w:rPr>
        <w:tab/>
        <w:t>Subject to subregulation (5), upon receipt of a notice from the carrier in   terms of regulation 6, the landowner may give the carrier a written objection to the notice in the form of Form B set out in the Annexure</w:t>
      </w:r>
      <w:r>
        <w:t>.</w:t>
      </w:r>
    </w:p>
    <w:p w14:paraId="55FEBBFB" w14:textId="77777777" w:rsidR="008F19CF" w:rsidRDefault="008F19CF" w:rsidP="008F19CF">
      <w:pPr>
        <w:pStyle w:val="REG-P0"/>
        <w:rPr>
          <w:sz w:val="23"/>
        </w:rPr>
      </w:pPr>
    </w:p>
    <w:p w14:paraId="287E7B4E" w14:textId="2BF45AB7" w:rsidR="008F19CF" w:rsidRDefault="008F19CF" w:rsidP="008F19CF">
      <w:pPr>
        <w:pStyle w:val="REG-P1"/>
      </w:pPr>
      <w:r>
        <w:t>(2)</w:t>
      </w:r>
      <w:r>
        <w:tab/>
        <w:t>The objection is given to the carrier at least five days before the proposed start date and must -</w:t>
      </w:r>
    </w:p>
    <w:p w14:paraId="174D2120" w14:textId="77777777" w:rsidR="008F19CF" w:rsidRDefault="008F19CF" w:rsidP="008F19CF">
      <w:pPr>
        <w:pStyle w:val="REG-P0"/>
        <w:rPr>
          <w:sz w:val="23"/>
        </w:rPr>
      </w:pPr>
    </w:p>
    <w:p w14:paraId="04FC8E89" w14:textId="7A58A455" w:rsidR="008F19CF" w:rsidRDefault="008F19CF" w:rsidP="008F19CF">
      <w:pPr>
        <w:pStyle w:val="REG-Pa"/>
      </w:pPr>
      <w:r>
        <w:t>(a)</w:t>
      </w:r>
      <w:r>
        <w:tab/>
        <w:t>include grounds of the objection; and</w:t>
      </w:r>
    </w:p>
    <w:p w14:paraId="67F4E34D" w14:textId="77777777" w:rsidR="008F19CF" w:rsidRDefault="008F19CF" w:rsidP="008F19CF">
      <w:pPr>
        <w:pStyle w:val="REG-Pa"/>
        <w:rPr>
          <w:sz w:val="23"/>
        </w:rPr>
      </w:pPr>
    </w:p>
    <w:p w14:paraId="38C0F064" w14:textId="6EC65BCE" w:rsidR="008F19CF" w:rsidRDefault="008F19CF" w:rsidP="008F19CF">
      <w:pPr>
        <w:pStyle w:val="REG-Pa"/>
      </w:pPr>
      <w:r>
        <w:t>(b)</w:t>
      </w:r>
      <w:r>
        <w:tab/>
        <w:t>indicate the date the parties must meet for consultation as required by regulation 8(2); and</w:t>
      </w:r>
    </w:p>
    <w:p w14:paraId="5CD309FD" w14:textId="77777777" w:rsidR="008F19CF" w:rsidRDefault="008F19CF" w:rsidP="008F19CF">
      <w:pPr>
        <w:pStyle w:val="REG-Pa"/>
        <w:rPr>
          <w:sz w:val="23"/>
        </w:rPr>
      </w:pPr>
    </w:p>
    <w:p w14:paraId="27330AB3" w14:textId="370BA70B" w:rsidR="008F19CF" w:rsidRDefault="008F19CF" w:rsidP="008F19CF">
      <w:pPr>
        <w:pStyle w:val="REG-Pa"/>
      </w:pPr>
      <w:r>
        <w:t>(c)</w:t>
      </w:r>
      <w:r>
        <w:tab/>
        <w:t>be copied to the Authority for</w:t>
      </w:r>
      <w:r>
        <w:rPr>
          <w:spacing w:val="-15"/>
        </w:rPr>
        <w:t xml:space="preserve"> </w:t>
      </w:r>
      <w:r>
        <w:t>noting.</w:t>
      </w:r>
    </w:p>
    <w:p w14:paraId="6C2E3C0F" w14:textId="77777777" w:rsidR="008F19CF" w:rsidRDefault="008F19CF" w:rsidP="008F19CF">
      <w:pPr>
        <w:pStyle w:val="REG-Pa"/>
        <w:rPr>
          <w:sz w:val="23"/>
        </w:rPr>
      </w:pPr>
    </w:p>
    <w:p w14:paraId="44C2ECC8" w14:textId="51B3AE5A" w:rsidR="008F19CF" w:rsidRDefault="008F19CF" w:rsidP="008F19CF">
      <w:pPr>
        <w:pStyle w:val="REG-P1"/>
      </w:pPr>
      <w:r>
        <w:t>(3)</w:t>
      </w:r>
      <w:r>
        <w:tab/>
        <w:t>The grounds of objection by the landowner include -</w:t>
      </w:r>
    </w:p>
    <w:p w14:paraId="05028CB3" w14:textId="77777777" w:rsidR="008F19CF" w:rsidRDefault="008F19CF" w:rsidP="008F19CF">
      <w:pPr>
        <w:pStyle w:val="REG-P0"/>
        <w:rPr>
          <w:sz w:val="23"/>
        </w:rPr>
      </w:pPr>
    </w:p>
    <w:p w14:paraId="4DDC72E9" w14:textId="4BE5DFCE" w:rsidR="008F19CF" w:rsidRDefault="008F19CF" w:rsidP="008F19CF">
      <w:pPr>
        <w:pStyle w:val="REG-Pa"/>
      </w:pPr>
      <w:r>
        <w:t>(a)</w:t>
      </w:r>
      <w:r>
        <w:tab/>
        <w:t>the location of the telecommunications facility proposed by the carrier;</w:t>
      </w:r>
    </w:p>
    <w:p w14:paraId="1D314437" w14:textId="77777777" w:rsidR="008F19CF" w:rsidRDefault="008F19CF" w:rsidP="008F19CF">
      <w:pPr>
        <w:pStyle w:val="REG-Pa"/>
        <w:rPr>
          <w:sz w:val="23"/>
        </w:rPr>
      </w:pPr>
    </w:p>
    <w:p w14:paraId="0612B738" w14:textId="7EC2D01E" w:rsidR="008F19CF" w:rsidRDefault="008F19CF" w:rsidP="008F19CF">
      <w:pPr>
        <w:pStyle w:val="REG-Pa"/>
      </w:pPr>
      <w:r>
        <w:t>(b)</w:t>
      </w:r>
      <w:r>
        <w:tab/>
        <w:t>the duration of the activities;</w:t>
      </w:r>
    </w:p>
    <w:p w14:paraId="170B8C87" w14:textId="77777777" w:rsidR="008F19CF" w:rsidRDefault="008F19CF" w:rsidP="008F19CF">
      <w:pPr>
        <w:pStyle w:val="REG-Pa"/>
        <w:rPr>
          <w:sz w:val="23"/>
        </w:rPr>
      </w:pPr>
    </w:p>
    <w:p w14:paraId="311ADED3" w14:textId="3935EDFA" w:rsidR="008F19CF" w:rsidRDefault="008F19CF" w:rsidP="008F19CF">
      <w:pPr>
        <w:pStyle w:val="REG-Pa"/>
      </w:pPr>
      <w:r>
        <w:t>(c)</w:t>
      </w:r>
      <w:r>
        <w:tab/>
        <w:t>the date for accessing the land and start the</w:t>
      </w:r>
      <w:r>
        <w:rPr>
          <w:spacing w:val="-2"/>
        </w:rPr>
        <w:t xml:space="preserve"> </w:t>
      </w:r>
      <w:r>
        <w:t>activities;</w:t>
      </w:r>
    </w:p>
    <w:p w14:paraId="6EE31EF0" w14:textId="77777777" w:rsidR="008F19CF" w:rsidRDefault="008F19CF" w:rsidP="008F19CF">
      <w:pPr>
        <w:pStyle w:val="REG-Pa"/>
        <w:rPr>
          <w:sz w:val="23"/>
        </w:rPr>
      </w:pPr>
    </w:p>
    <w:p w14:paraId="1A26D8AC" w14:textId="6E7861A2" w:rsidR="008F19CF" w:rsidRDefault="008F19CF" w:rsidP="008F19CF">
      <w:pPr>
        <w:pStyle w:val="REG-Pa"/>
      </w:pPr>
      <w:r>
        <w:t>(d)</w:t>
      </w:r>
      <w:r>
        <w:tab/>
        <w:t>consideration of health, safety and security;</w:t>
      </w:r>
      <w:r>
        <w:rPr>
          <w:spacing w:val="-4"/>
        </w:rPr>
        <w:t xml:space="preserve"> </w:t>
      </w:r>
      <w:r>
        <w:t>and</w:t>
      </w:r>
    </w:p>
    <w:p w14:paraId="5F52FF25" w14:textId="77777777" w:rsidR="008F19CF" w:rsidRDefault="008F19CF" w:rsidP="008F19CF">
      <w:pPr>
        <w:pStyle w:val="REG-Pa"/>
        <w:rPr>
          <w:sz w:val="23"/>
        </w:rPr>
      </w:pPr>
    </w:p>
    <w:p w14:paraId="0E132548" w14:textId="45632356" w:rsidR="008F19CF" w:rsidRDefault="008F19CF" w:rsidP="008F19CF">
      <w:pPr>
        <w:pStyle w:val="REG-Pa"/>
      </w:pPr>
      <w:r>
        <w:t>(e)</w:t>
      </w:r>
      <w:r>
        <w:tab/>
        <w:t>the likely effect that the proposed activities have on the land such as</w:t>
      </w:r>
      <w:r>
        <w:rPr>
          <w:spacing w:val="-4"/>
        </w:rPr>
        <w:t xml:space="preserve"> </w:t>
      </w:r>
      <w:r>
        <w:t>-</w:t>
      </w:r>
    </w:p>
    <w:p w14:paraId="0F89F1C8" w14:textId="77777777" w:rsidR="008F19CF" w:rsidRDefault="008F19CF" w:rsidP="008F19CF">
      <w:pPr>
        <w:pStyle w:val="REG-Pi"/>
      </w:pPr>
    </w:p>
    <w:p w14:paraId="3A0D4918" w14:textId="7F740522" w:rsidR="008F19CF" w:rsidRDefault="008F19CF" w:rsidP="008F19CF">
      <w:pPr>
        <w:pStyle w:val="REG-Pi"/>
      </w:pPr>
      <w:r>
        <w:t>(i)</w:t>
      </w:r>
      <w:r>
        <w:tab/>
        <w:t>servitude;</w:t>
      </w:r>
    </w:p>
    <w:p w14:paraId="2AB9E37B" w14:textId="77777777" w:rsidR="008F19CF" w:rsidRDefault="008F19CF" w:rsidP="008F19CF">
      <w:pPr>
        <w:pStyle w:val="REG-Pi"/>
      </w:pPr>
    </w:p>
    <w:p w14:paraId="38589D48" w14:textId="6BF85D24" w:rsidR="008F19CF" w:rsidRDefault="008F19CF" w:rsidP="008F19CF">
      <w:pPr>
        <w:pStyle w:val="REG-Pi"/>
      </w:pPr>
      <w:r>
        <w:t>(ii)</w:t>
      </w:r>
      <w:r>
        <w:tab/>
        <w:t>on going work or work about to commence;</w:t>
      </w:r>
      <w:r>
        <w:rPr>
          <w:spacing w:val="-3"/>
        </w:rPr>
        <w:t xml:space="preserve"> </w:t>
      </w:r>
      <w:r>
        <w:t>or</w:t>
      </w:r>
    </w:p>
    <w:p w14:paraId="1306B604" w14:textId="77777777" w:rsidR="002C6CED" w:rsidRDefault="002C6CED" w:rsidP="008F19CF">
      <w:pPr>
        <w:pStyle w:val="REG-Pi"/>
      </w:pPr>
    </w:p>
    <w:p w14:paraId="3A96A474" w14:textId="5011A533" w:rsidR="008F19CF" w:rsidRDefault="002C6CED" w:rsidP="002C6CED">
      <w:pPr>
        <w:pStyle w:val="REG-Amend"/>
      </w:pPr>
      <w:r>
        <w:t>[“Ongoing” should be written as one word.]</w:t>
      </w:r>
    </w:p>
    <w:p w14:paraId="3DD032EB" w14:textId="77777777" w:rsidR="002C6CED" w:rsidRDefault="002C6CED" w:rsidP="008F19CF">
      <w:pPr>
        <w:pStyle w:val="REG-Pi"/>
      </w:pPr>
    </w:p>
    <w:p w14:paraId="402FD30D" w14:textId="2BCA7A93" w:rsidR="008F19CF" w:rsidRDefault="008F19CF" w:rsidP="008F19CF">
      <w:pPr>
        <w:pStyle w:val="REG-Pi"/>
      </w:pPr>
      <w:r>
        <w:t>(iii)</w:t>
      </w:r>
      <w:r>
        <w:tab/>
        <w:t>environmental degradation.</w:t>
      </w:r>
    </w:p>
    <w:p w14:paraId="05C07C8F" w14:textId="77777777" w:rsidR="008F19CF" w:rsidRDefault="008F19CF" w:rsidP="008F19CF">
      <w:pPr>
        <w:pStyle w:val="REG-P0"/>
        <w:rPr>
          <w:sz w:val="23"/>
        </w:rPr>
      </w:pPr>
    </w:p>
    <w:p w14:paraId="44771D77" w14:textId="3C36FBE6" w:rsidR="008F19CF" w:rsidRDefault="006210E8" w:rsidP="006210E8">
      <w:pPr>
        <w:pStyle w:val="REG-P1"/>
      </w:pPr>
      <w:r>
        <w:t>(4)</w:t>
      </w:r>
      <w:r>
        <w:tab/>
      </w:r>
      <w:r w:rsidR="008F19CF">
        <w:t>If no objection is received from the landowner within five days from date of</w:t>
      </w:r>
      <w:r w:rsidR="008F19CF">
        <w:rPr>
          <w:spacing w:val="-20"/>
        </w:rPr>
        <w:t xml:space="preserve"> </w:t>
      </w:r>
      <w:r w:rsidR="008F19CF">
        <w:t>receipt of the notice, the carrier may proceed to access the land as outlined in the notice.</w:t>
      </w:r>
    </w:p>
    <w:p w14:paraId="28B23BD1" w14:textId="77777777" w:rsidR="008F19CF" w:rsidRDefault="008F19CF" w:rsidP="006210E8">
      <w:pPr>
        <w:pStyle w:val="REG-P1"/>
        <w:rPr>
          <w:sz w:val="23"/>
        </w:rPr>
      </w:pPr>
    </w:p>
    <w:p w14:paraId="58AD95BE" w14:textId="3D716CD6" w:rsidR="008F19CF" w:rsidRDefault="006210E8" w:rsidP="006210E8">
      <w:pPr>
        <w:pStyle w:val="REG-P1"/>
      </w:pPr>
      <w:r>
        <w:t>(5)</w:t>
      </w:r>
      <w:r>
        <w:tab/>
      </w:r>
      <w:r w:rsidR="008F19CF">
        <w:t>An objection by a landowner to the notice by a carrier to access land does not</w:t>
      </w:r>
      <w:r w:rsidR="008F19CF">
        <w:rPr>
          <w:spacing w:val="-33"/>
        </w:rPr>
        <w:t xml:space="preserve"> </w:t>
      </w:r>
      <w:r w:rsidR="008F19CF">
        <w:t>apply to a notice to access land for routine maintenance of telecommunications facilities.</w:t>
      </w:r>
    </w:p>
    <w:p w14:paraId="16568B8B" w14:textId="77777777" w:rsidR="008F19CF" w:rsidRDefault="008F19CF" w:rsidP="008F19CF">
      <w:pPr>
        <w:pStyle w:val="REG-P0"/>
        <w:rPr>
          <w:sz w:val="23"/>
        </w:rPr>
      </w:pPr>
    </w:p>
    <w:p w14:paraId="11340E18" w14:textId="77777777" w:rsidR="008F19CF" w:rsidRPr="006210E8" w:rsidRDefault="008F19CF" w:rsidP="008F19CF">
      <w:pPr>
        <w:pStyle w:val="REG-P0"/>
        <w:rPr>
          <w:b/>
          <w:bCs/>
        </w:rPr>
      </w:pPr>
      <w:r w:rsidRPr="006210E8">
        <w:rPr>
          <w:b/>
          <w:bCs/>
        </w:rPr>
        <w:t>Consultation between carriers and landowners</w:t>
      </w:r>
    </w:p>
    <w:p w14:paraId="150D63D9" w14:textId="77777777" w:rsidR="008F19CF" w:rsidRDefault="008F19CF" w:rsidP="008F19CF">
      <w:pPr>
        <w:pStyle w:val="REG-P0"/>
        <w:rPr>
          <w:b/>
          <w:sz w:val="23"/>
        </w:rPr>
      </w:pPr>
    </w:p>
    <w:p w14:paraId="3DBC26FE" w14:textId="7332389B" w:rsidR="008F19CF" w:rsidRDefault="006210E8" w:rsidP="006210E8">
      <w:pPr>
        <w:pStyle w:val="REG-P1"/>
      </w:pPr>
      <w:r>
        <w:rPr>
          <w:b/>
          <w:bCs/>
        </w:rPr>
        <w:t>8.</w:t>
      </w:r>
      <w:r>
        <w:rPr>
          <w:b/>
          <w:bCs/>
        </w:rPr>
        <w:tab/>
      </w:r>
      <w:r w:rsidR="008F19CF">
        <w:t>(1)</w:t>
      </w:r>
      <w:r>
        <w:rPr>
          <w:spacing w:val="24"/>
        </w:rPr>
        <w:tab/>
      </w:r>
      <w:r w:rsidR="008F19CF">
        <w:t>In case where the landowner objects to the notice of the carrier, the landowner and carrier have 10 days consultation period from the date of receipt of the objection to discuss and try to resolve the objection.</w:t>
      </w:r>
    </w:p>
    <w:p w14:paraId="7630A9B9" w14:textId="77777777" w:rsidR="008F19CF" w:rsidRDefault="008F19CF" w:rsidP="006210E8">
      <w:pPr>
        <w:pStyle w:val="REG-P1"/>
        <w:rPr>
          <w:sz w:val="23"/>
        </w:rPr>
      </w:pPr>
    </w:p>
    <w:p w14:paraId="43EC1B0A" w14:textId="2B2A2E85" w:rsidR="008F19CF" w:rsidRDefault="006210E8" w:rsidP="006210E8">
      <w:pPr>
        <w:pStyle w:val="REG-P1"/>
      </w:pPr>
      <w:r>
        <w:t>(2)</w:t>
      </w:r>
      <w:r>
        <w:tab/>
      </w:r>
      <w:r w:rsidR="008F19CF">
        <w:t>The</w:t>
      </w:r>
      <w:r w:rsidR="008F19CF">
        <w:rPr>
          <w:spacing w:val="-9"/>
        </w:rPr>
        <w:t xml:space="preserve"> </w:t>
      </w:r>
      <w:r w:rsidR="008F19CF">
        <w:t>landowner</w:t>
      </w:r>
      <w:r w:rsidR="008F19CF">
        <w:rPr>
          <w:spacing w:val="-8"/>
        </w:rPr>
        <w:t xml:space="preserve"> </w:t>
      </w:r>
      <w:r w:rsidR="008F19CF">
        <w:t>must</w:t>
      </w:r>
      <w:r w:rsidR="008F19CF">
        <w:rPr>
          <w:spacing w:val="-9"/>
        </w:rPr>
        <w:t xml:space="preserve"> </w:t>
      </w:r>
      <w:r w:rsidR="008F19CF">
        <w:t>make</w:t>
      </w:r>
      <w:r w:rsidR="008F19CF">
        <w:rPr>
          <w:spacing w:val="-8"/>
        </w:rPr>
        <w:t xml:space="preserve"> </w:t>
      </w:r>
      <w:r w:rsidR="008F19CF">
        <w:t>reasonable</w:t>
      </w:r>
      <w:r w:rsidR="008F19CF">
        <w:rPr>
          <w:spacing w:val="-8"/>
        </w:rPr>
        <w:t xml:space="preserve"> </w:t>
      </w:r>
      <w:r w:rsidR="008F19CF">
        <w:t>efforts</w:t>
      </w:r>
      <w:r w:rsidR="008F19CF">
        <w:rPr>
          <w:spacing w:val="-9"/>
        </w:rPr>
        <w:t xml:space="preserve"> </w:t>
      </w:r>
      <w:r w:rsidR="008F19CF">
        <w:t>to</w:t>
      </w:r>
      <w:r w:rsidR="008F19CF">
        <w:rPr>
          <w:spacing w:val="-8"/>
        </w:rPr>
        <w:t xml:space="preserve"> </w:t>
      </w:r>
      <w:r w:rsidR="008F19CF">
        <w:t>start</w:t>
      </w:r>
      <w:r w:rsidR="008F19CF">
        <w:rPr>
          <w:spacing w:val="-9"/>
        </w:rPr>
        <w:t xml:space="preserve"> </w:t>
      </w:r>
      <w:r w:rsidR="008F19CF">
        <w:t>the</w:t>
      </w:r>
      <w:r w:rsidR="008F19CF">
        <w:rPr>
          <w:spacing w:val="-8"/>
        </w:rPr>
        <w:t xml:space="preserve"> </w:t>
      </w:r>
      <w:r w:rsidR="008F19CF">
        <w:t>consultation</w:t>
      </w:r>
      <w:r w:rsidR="008F19CF">
        <w:rPr>
          <w:spacing w:val="-8"/>
        </w:rPr>
        <w:t xml:space="preserve"> </w:t>
      </w:r>
      <w:r w:rsidR="008F19CF">
        <w:t>within</w:t>
      </w:r>
      <w:r w:rsidR="008F19CF">
        <w:rPr>
          <w:spacing w:val="-9"/>
        </w:rPr>
        <w:t xml:space="preserve"> </w:t>
      </w:r>
      <w:r w:rsidR="008F19CF">
        <w:t>the</w:t>
      </w:r>
      <w:r w:rsidR="008F19CF">
        <w:rPr>
          <w:spacing w:val="-8"/>
        </w:rPr>
        <w:t xml:space="preserve"> </w:t>
      </w:r>
      <w:r w:rsidR="008F19CF">
        <w:t>first five days of the consultation</w:t>
      </w:r>
      <w:r w:rsidR="008F19CF">
        <w:rPr>
          <w:spacing w:val="-2"/>
        </w:rPr>
        <w:t xml:space="preserve"> </w:t>
      </w:r>
      <w:r w:rsidR="008F19CF">
        <w:t>period.</w:t>
      </w:r>
    </w:p>
    <w:p w14:paraId="53D619C9" w14:textId="77777777" w:rsidR="008F19CF" w:rsidRDefault="008F19CF" w:rsidP="006210E8">
      <w:pPr>
        <w:pStyle w:val="REG-P1"/>
        <w:rPr>
          <w:sz w:val="23"/>
        </w:rPr>
      </w:pPr>
    </w:p>
    <w:p w14:paraId="57A814FA" w14:textId="45F8DAD8" w:rsidR="008F19CF" w:rsidRDefault="006210E8" w:rsidP="006210E8">
      <w:pPr>
        <w:pStyle w:val="REG-P1"/>
      </w:pPr>
      <w:r>
        <w:t>(3)</w:t>
      </w:r>
      <w:r>
        <w:tab/>
      </w:r>
      <w:r w:rsidR="008F19CF">
        <w:t>The landowner and carrier must participate in good faith to resolve the objection.</w:t>
      </w:r>
    </w:p>
    <w:p w14:paraId="6639964E" w14:textId="77777777" w:rsidR="008F19CF" w:rsidRDefault="008F19CF" w:rsidP="006210E8">
      <w:pPr>
        <w:pStyle w:val="REG-P1"/>
        <w:rPr>
          <w:sz w:val="23"/>
        </w:rPr>
      </w:pPr>
    </w:p>
    <w:p w14:paraId="4A482639" w14:textId="0CE11AC5" w:rsidR="008F19CF" w:rsidRDefault="006210E8" w:rsidP="006210E8">
      <w:pPr>
        <w:pStyle w:val="REG-P1"/>
      </w:pPr>
      <w:r>
        <w:t>(4)</w:t>
      </w:r>
      <w:r>
        <w:tab/>
      </w:r>
      <w:r w:rsidR="008F19CF">
        <w:t>If the landowner and the carrier cannot resolve the objection by agreement during the consultation period, either party by agreement must -</w:t>
      </w:r>
    </w:p>
    <w:p w14:paraId="32CCA799" w14:textId="77777777" w:rsidR="006210E8" w:rsidRDefault="006210E8" w:rsidP="008F19CF">
      <w:pPr>
        <w:pStyle w:val="REG-P0"/>
      </w:pPr>
    </w:p>
    <w:p w14:paraId="7806FFE4" w14:textId="6471FC53" w:rsidR="008F19CF" w:rsidRDefault="006210E8" w:rsidP="006210E8">
      <w:pPr>
        <w:pStyle w:val="REG-Pa"/>
      </w:pPr>
      <w:r>
        <w:t>(a)</w:t>
      </w:r>
      <w:r>
        <w:tab/>
      </w:r>
      <w:r w:rsidR="008F19CF">
        <w:t>prepare the outcome of their consultation in the form of Form C set out in the Annexure;</w:t>
      </w:r>
      <w:r w:rsidR="008F19CF">
        <w:rPr>
          <w:spacing w:val="-2"/>
        </w:rPr>
        <w:t xml:space="preserve"> </w:t>
      </w:r>
      <w:r w:rsidR="008F19CF">
        <w:t>and</w:t>
      </w:r>
    </w:p>
    <w:p w14:paraId="3F93D0E1" w14:textId="77777777" w:rsidR="008F19CF" w:rsidRDefault="008F19CF" w:rsidP="006210E8">
      <w:pPr>
        <w:pStyle w:val="REG-Pa"/>
        <w:rPr>
          <w:sz w:val="23"/>
        </w:rPr>
      </w:pPr>
    </w:p>
    <w:p w14:paraId="24C115BE" w14:textId="68547936" w:rsidR="008F19CF" w:rsidRDefault="006210E8" w:rsidP="006210E8">
      <w:pPr>
        <w:pStyle w:val="REG-Pa"/>
      </w:pPr>
      <w:r>
        <w:t>(b)</w:t>
      </w:r>
      <w:r>
        <w:tab/>
      </w:r>
      <w:r w:rsidR="008F19CF">
        <w:t>refer the dispute to the Authority for</w:t>
      </w:r>
      <w:r w:rsidR="008F19CF">
        <w:rPr>
          <w:spacing w:val="-15"/>
        </w:rPr>
        <w:t xml:space="preserve"> </w:t>
      </w:r>
      <w:r w:rsidR="008F19CF">
        <w:t>adjudication.</w:t>
      </w:r>
    </w:p>
    <w:p w14:paraId="1E6BD0E0" w14:textId="77777777" w:rsidR="008F19CF" w:rsidRDefault="008F19CF" w:rsidP="008F19CF">
      <w:pPr>
        <w:pStyle w:val="REG-P0"/>
        <w:rPr>
          <w:sz w:val="23"/>
        </w:rPr>
      </w:pPr>
    </w:p>
    <w:p w14:paraId="2938D35B" w14:textId="77777777" w:rsidR="008F19CF" w:rsidRPr="006210E8" w:rsidRDefault="008F19CF" w:rsidP="008F19CF">
      <w:pPr>
        <w:pStyle w:val="REG-P0"/>
        <w:rPr>
          <w:b/>
          <w:bCs/>
        </w:rPr>
      </w:pPr>
      <w:r w:rsidRPr="006210E8">
        <w:rPr>
          <w:b/>
          <w:bCs/>
        </w:rPr>
        <w:t>Emergency access to land</w:t>
      </w:r>
    </w:p>
    <w:p w14:paraId="04110375" w14:textId="77777777" w:rsidR="008F19CF" w:rsidRDefault="008F19CF" w:rsidP="008F19CF">
      <w:pPr>
        <w:pStyle w:val="REG-P0"/>
        <w:rPr>
          <w:b/>
          <w:sz w:val="23"/>
        </w:rPr>
      </w:pPr>
    </w:p>
    <w:p w14:paraId="1BBE583A" w14:textId="0A9EDE77" w:rsidR="008F19CF" w:rsidRDefault="006210E8" w:rsidP="006210E8">
      <w:pPr>
        <w:pStyle w:val="REG-P1"/>
      </w:pPr>
      <w:r>
        <w:rPr>
          <w:b/>
          <w:bCs/>
        </w:rPr>
        <w:t>9.</w:t>
      </w:r>
      <w:r>
        <w:rPr>
          <w:b/>
          <w:bCs/>
        </w:rPr>
        <w:tab/>
      </w:r>
      <w:r w:rsidR="008F19CF">
        <w:t>A</w:t>
      </w:r>
      <w:r w:rsidR="008F19CF">
        <w:rPr>
          <w:spacing w:val="-24"/>
        </w:rPr>
        <w:t xml:space="preserve"> </w:t>
      </w:r>
      <w:r w:rsidR="008F19CF">
        <w:t>carrier</w:t>
      </w:r>
      <w:r w:rsidR="008F19CF">
        <w:rPr>
          <w:spacing w:val="-11"/>
        </w:rPr>
        <w:t xml:space="preserve"> </w:t>
      </w:r>
      <w:r w:rsidR="008F19CF">
        <w:t>may</w:t>
      </w:r>
      <w:r w:rsidR="008F19CF">
        <w:rPr>
          <w:spacing w:val="-12"/>
        </w:rPr>
        <w:t xml:space="preserve"> </w:t>
      </w:r>
      <w:r w:rsidR="008F19CF">
        <w:t>access</w:t>
      </w:r>
      <w:r w:rsidR="008F19CF">
        <w:rPr>
          <w:spacing w:val="-11"/>
        </w:rPr>
        <w:t xml:space="preserve"> </w:t>
      </w:r>
      <w:r w:rsidR="008F19CF">
        <w:t>the</w:t>
      </w:r>
      <w:r w:rsidR="008F19CF">
        <w:rPr>
          <w:spacing w:val="-12"/>
        </w:rPr>
        <w:t xml:space="preserve"> </w:t>
      </w:r>
      <w:r w:rsidR="008F19CF">
        <w:t>land</w:t>
      </w:r>
      <w:r w:rsidR="008F19CF">
        <w:rPr>
          <w:spacing w:val="-11"/>
        </w:rPr>
        <w:t xml:space="preserve"> </w:t>
      </w:r>
      <w:r w:rsidR="008F19CF">
        <w:t>without</w:t>
      </w:r>
      <w:r w:rsidR="008F19CF">
        <w:rPr>
          <w:spacing w:val="-12"/>
        </w:rPr>
        <w:t xml:space="preserve"> </w:t>
      </w:r>
      <w:r w:rsidR="008F19CF">
        <w:t>notice</w:t>
      </w:r>
      <w:r w:rsidR="008F19CF">
        <w:rPr>
          <w:spacing w:val="-11"/>
        </w:rPr>
        <w:t xml:space="preserve"> </w:t>
      </w:r>
      <w:r w:rsidR="008F19CF">
        <w:t>for</w:t>
      </w:r>
      <w:r w:rsidR="008F19CF">
        <w:rPr>
          <w:spacing w:val="-11"/>
        </w:rPr>
        <w:t xml:space="preserve"> </w:t>
      </w:r>
      <w:r w:rsidR="008F19CF">
        <w:t>purpose</w:t>
      </w:r>
      <w:r w:rsidR="008F19CF">
        <w:rPr>
          <w:spacing w:val="-12"/>
        </w:rPr>
        <w:t xml:space="preserve"> </w:t>
      </w:r>
      <w:r w:rsidR="008F19CF">
        <w:t>of</w:t>
      </w:r>
      <w:r w:rsidR="008F19CF">
        <w:rPr>
          <w:spacing w:val="-11"/>
        </w:rPr>
        <w:t xml:space="preserve"> </w:t>
      </w:r>
      <w:r w:rsidR="008F19CF">
        <w:t>performing</w:t>
      </w:r>
      <w:r w:rsidR="008F19CF">
        <w:rPr>
          <w:spacing w:val="-12"/>
        </w:rPr>
        <w:t xml:space="preserve"> </w:t>
      </w:r>
      <w:r w:rsidR="008F19CF">
        <w:t>activities</w:t>
      </w:r>
      <w:r w:rsidR="008F19CF">
        <w:rPr>
          <w:spacing w:val="-11"/>
        </w:rPr>
        <w:t xml:space="preserve"> </w:t>
      </w:r>
      <w:r w:rsidR="008F19CF">
        <w:t>that need to be carried without delay in order to protect</w:t>
      </w:r>
      <w:r w:rsidR="008F19CF">
        <w:rPr>
          <w:spacing w:val="-2"/>
        </w:rPr>
        <w:t xml:space="preserve"> </w:t>
      </w:r>
      <w:r w:rsidR="008F19CF">
        <w:t>-</w:t>
      </w:r>
    </w:p>
    <w:p w14:paraId="704B6FCD" w14:textId="77777777" w:rsidR="008F19CF" w:rsidRDefault="008F19CF" w:rsidP="008F19CF">
      <w:pPr>
        <w:pStyle w:val="REG-P0"/>
        <w:rPr>
          <w:sz w:val="23"/>
        </w:rPr>
      </w:pPr>
    </w:p>
    <w:p w14:paraId="190CF74C" w14:textId="4CBCA704" w:rsidR="008F19CF" w:rsidRDefault="006210E8" w:rsidP="006210E8">
      <w:pPr>
        <w:pStyle w:val="REG-Pa"/>
      </w:pPr>
      <w:r>
        <w:t>(a)</w:t>
      </w:r>
      <w:r>
        <w:tab/>
      </w:r>
      <w:r w:rsidR="008F19CF">
        <w:t>the health, safety or security of</w:t>
      </w:r>
      <w:r w:rsidR="008F19CF">
        <w:rPr>
          <w:spacing w:val="-3"/>
        </w:rPr>
        <w:t xml:space="preserve"> </w:t>
      </w:r>
      <w:r w:rsidR="008F19CF">
        <w:t>persons;</w:t>
      </w:r>
    </w:p>
    <w:p w14:paraId="2177E0C6" w14:textId="77777777" w:rsidR="008F19CF" w:rsidRDefault="008F19CF" w:rsidP="006210E8">
      <w:pPr>
        <w:pStyle w:val="REG-Pa"/>
        <w:rPr>
          <w:sz w:val="23"/>
        </w:rPr>
      </w:pPr>
    </w:p>
    <w:p w14:paraId="0EF6CE52" w14:textId="087FAC82" w:rsidR="008F19CF" w:rsidRDefault="006210E8" w:rsidP="006210E8">
      <w:pPr>
        <w:pStyle w:val="REG-Pa"/>
      </w:pPr>
      <w:r>
        <w:t>(b)</w:t>
      </w:r>
      <w:r>
        <w:tab/>
      </w:r>
      <w:r w:rsidR="008F19CF">
        <w:t>the environment;</w:t>
      </w:r>
    </w:p>
    <w:p w14:paraId="2D55D0B8" w14:textId="77777777" w:rsidR="008F19CF" w:rsidRDefault="008F19CF" w:rsidP="006210E8">
      <w:pPr>
        <w:pStyle w:val="REG-Pa"/>
        <w:rPr>
          <w:sz w:val="23"/>
        </w:rPr>
      </w:pPr>
    </w:p>
    <w:p w14:paraId="5034EDC5" w14:textId="5D653AEC" w:rsidR="008F19CF" w:rsidRDefault="006210E8" w:rsidP="006210E8">
      <w:pPr>
        <w:pStyle w:val="REG-Pa"/>
      </w:pPr>
      <w:r>
        <w:t>(c)</w:t>
      </w:r>
      <w:r>
        <w:tab/>
      </w:r>
      <w:r w:rsidR="008F19CF">
        <w:t>the property of the carrier; or</w:t>
      </w:r>
    </w:p>
    <w:p w14:paraId="6FC1257B" w14:textId="3B3AF662" w:rsidR="006210E8" w:rsidRDefault="006210E8" w:rsidP="006210E8">
      <w:pPr>
        <w:pStyle w:val="REG-Pa"/>
        <w:rPr>
          <w:sz w:val="23"/>
        </w:rPr>
      </w:pPr>
    </w:p>
    <w:p w14:paraId="26D0D509" w14:textId="1273404A" w:rsidR="008F19CF" w:rsidRDefault="006210E8" w:rsidP="006210E8">
      <w:pPr>
        <w:pStyle w:val="REG-Pa"/>
      </w:pPr>
      <w:r>
        <w:t>(d)</w:t>
      </w:r>
      <w:r>
        <w:tab/>
        <w:t>the telecommunications facilities or to deal with its</w:t>
      </w:r>
      <w:r>
        <w:rPr>
          <w:spacing w:val="-2"/>
        </w:rPr>
        <w:t xml:space="preserve"> </w:t>
      </w:r>
      <w:r>
        <w:t>maintenance</w:t>
      </w:r>
      <w:r w:rsidR="002C6CED">
        <w:t>.</w:t>
      </w:r>
    </w:p>
    <w:p w14:paraId="34898AAB" w14:textId="3006AAD6" w:rsidR="008F19CF" w:rsidRDefault="008F19CF" w:rsidP="008F19CF">
      <w:pPr>
        <w:pStyle w:val="REG-P0"/>
        <w:rPr>
          <w:sz w:val="23"/>
        </w:rPr>
      </w:pPr>
    </w:p>
    <w:p w14:paraId="2FD5E524" w14:textId="60A95931" w:rsidR="002C6CED" w:rsidRDefault="002C6CED" w:rsidP="002C6CED">
      <w:pPr>
        <w:pStyle w:val="REG-Amend"/>
      </w:pPr>
      <w:r>
        <w:t>[The pronoun “its” should be “their” to accord with the subject “facilities”.]</w:t>
      </w:r>
    </w:p>
    <w:p w14:paraId="5BCFA13D" w14:textId="77777777" w:rsidR="002C6CED" w:rsidRDefault="002C6CED" w:rsidP="008F19CF">
      <w:pPr>
        <w:pStyle w:val="REG-P0"/>
        <w:rPr>
          <w:sz w:val="23"/>
        </w:rPr>
      </w:pPr>
    </w:p>
    <w:p w14:paraId="1B999824" w14:textId="22A4803B" w:rsidR="008F19CF" w:rsidRPr="006210E8" w:rsidRDefault="000A7A5D" w:rsidP="008F19CF">
      <w:pPr>
        <w:pStyle w:val="REG-P0"/>
        <w:rPr>
          <w:b/>
          <w:bCs/>
        </w:rPr>
      </w:pPr>
      <w:r>
        <w:rPr>
          <w:b/>
          <w:bCs/>
        </w:rPr>
        <w:t>Notice by carrier-</w:t>
      </w:r>
      <w:r w:rsidR="008F19CF" w:rsidRPr="006210E8">
        <w:rPr>
          <w:b/>
          <w:bCs/>
        </w:rPr>
        <w:t>landowners to other carriers</w:t>
      </w:r>
    </w:p>
    <w:p w14:paraId="6E6E64A2" w14:textId="77777777" w:rsidR="008F19CF" w:rsidRDefault="008F19CF" w:rsidP="008F19CF">
      <w:pPr>
        <w:pStyle w:val="REG-P0"/>
        <w:rPr>
          <w:b/>
          <w:sz w:val="23"/>
        </w:rPr>
      </w:pPr>
    </w:p>
    <w:p w14:paraId="1C17869A" w14:textId="06B5419F" w:rsidR="008F19CF" w:rsidRDefault="006210E8" w:rsidP="006210E8">
      <w:pPr>
        <w:pStyle w:val="REG-P1"/>
      </w:pPr>
      <w:r>
        <w:rPr>
          <w:b/>
          <w:bCs/>
        </w:rPr>
        <w:t>10.</w:t>
      </w:r>
      <w:r>
        <w:rPr>
          <w:b/>
          <w:bCs/>
        </w:rPr>
        <w:tab/>
      </w:r>
      <w:r w:rsidR="008F19CF">
        <w:t>(1)</w:t>
      </w:r>
      <w:r w:rsidR="008F19CF">
        <w:tab/>
        <w:t>Where a carrier who is also a landowner (carrier-landowner) wishes</w:t>
      </w:r>
      <w:r w:rsidR="008F19CF">
        <w:rPr>
          <w:spacing w:val="-8"/>
        </w:rPr>
        <w:t xml:space="preserve"> </w:t>
      </w:r>
      <w:r w:rsidR="008F19CF">
        <w:t>-</w:t>
      </w:r>
    </w:p>
    <w:p w14:paraId="4D937D37" w14:textId="77777777" w:rsidR="008F19CF" w:rsidRDefault="008F19CF" w:rsidP="008F19CF">
      <w:pPr>
        <w:pStyle w:val="REG-P0"/>
        <w:rPr>
          <w:sz w:val="23"/>
        </w:rPr>
      </w:pPr>
    </w:p>
    <w:p w14:paraId="2E377475" w14:textId="59F22945" w:rsidR="008F19CF" w:rsidRDefault="006210E8" w:rsidP="006210E8">
      <w:pPr>
        <w:pStyle w:val="REG-Pa"/>
      </w:pPr>
      <w:r>
        <w:t>(a)</w:t>
      </w:r>
      <w:r>
        <w:tab/>
      </w:r>
      <w:r w:rsidR="008F19CF">
        <w:t>to install telecommunications facilities; or</w:t>
      </w:r>
    </w:p>
    <w:p w14:paraId="207B7F4D" w14:textId="77777777" w:rsidR="008F19CF" w:rsidRDefault="008F19CF" w:rsidP="006210E8">
      <w:pPr>
        <w:pStyle w:val="REG-Pa"/>
        <w:rPr>
          <w:sz w:val="23"/>
        </w:rPr>
      </w:pPr>
    </w:p>
    <w:p w14:paraId="3CCF7BCC" w14:textId="73A7457C" w:rsidR="008F19CF" w:rsidRDefault="006210E8" w:rsidP="006210E8">
      <w:pPr>
        <w:pStyle w:val="REG-Pa"/>
      </w:pPr>
      <w:r>
        <w:t>(b)</w:t>
      </w:r>
      <w:r>
        <w:tab/>
      </w:r>
      <w:r w:rsidR="008F19CF">
        <w:t>to conduct alteration, removal or replacement of telecommunications facilities,</w:t>
      </w:r>
    </w:p>
    <w:p w14:paraId="7ECD1E3E" w14:textId="77777777" w:rsidR="008F19CF" w:rsidRDefault="008F19CF" w:rsidP="008F19CF">
      <w:pPr>
        <w:pStyle w:val="REG-P0"/>
        <w:rPr>
          <w:sz w:val="23"/>
        </w:rPr>
      </w:pPr>
    </w:p>
    <w:p w14:paraId="1E0E2843" w14:textId="77777777" w:rsidR="008F19CF" w:rsidRPr="006210E8" w:rsidRDefault="008F19CF" w:rsidP="006210E8">
      <w:pPr>
        <w:pStyle w:val="REG-P0"/>
      </w:pPr>
      <w:r w:rsidRPr="006210E8">
        <w:t>on its own land, the carrier-landowner must, for the purposes of coordination and noting by other carriers and the Authority, respectively, give a notice to other carriers and the Authority in the form of Form D set out in the Annexure before such installation, alteration, removal or replacement is conducted.</w:t>
      </w:r>
    </w:p>
    <w:p w14:paraId="202B5002" w14:textId="77777777" w:rsidR="008F19CF" w:rsidRDefault="008F19CF" w:rsidP="008F19CF">
      <w:pPr>
        <w:pStyle w:val="REG-P0"/>
        <w:rPr>
          <w:sz w:val="23"/>
        </w:rPr>
      </w:pPr>
    </w:p>
    <w:p w14:paraId="38A92303" w14:textId="77777777" w:rsidR="008F19CF" w:rsidRDefault="008F19CF" w:rsidP="006210E8">
      <w:pPr>
        <w:pStyle w:val="REG-P1"/>
      </w:pPr>
      <w:r>
        <w:t>(2)</w:t>
      </w:r>
      <w:r>
        <w:tab/>
        <w:t>The notice must -</w:t>
      </w:r>
    </w:p>
    <w:p w14:paraId="4BB0EC1A" w14:textId="77777777" w:rsidR="008F19CF" w:rsidRDefault="008F19CF" w:rsidP="008F19CF">
      <w:pPr>
        <w:pStyle w:val="REG-P0"/>
        <w:rPr>
          <w:sz w:val="23"/>
        </w:rPr>
      </w:pPr>
    </w:p>
    <w:p w14:paraId="5D5E7C42" w14:textId="414D54B9" w:rsidR="008F19CF" w:rsidRDefault="006210E8" w:rsidP="006210E8">
      <w:pPr>
        <w:pStyle w:val="REG-Pa"/>
      </w:pPr>
      <w:r>
        <w:t>(a)</w:t>
      </w:r>
      <w:r>
        <w:tab/>
      </w:r>
      <w:r w:rsidR="008F19CF">
        <w:t>set out the nature of the telecommunications facilities to be installed, altered, removed or replaced; and</w:t>
      </w:r>
    </w:p>
    <w:p w14:paraId="0CD1CF83" w14:textId="77777777" w:rsidR="008F19CF" w:rsidRDefault="008F19CF" w:rsidP="006210E8">
      <w:pPr>
        <w:pStyle w:val="REG-Pa"/>
        <w:rPr>
          <w:sz w:val="23"/>
        </w:rPr>
      </w:pPr>
    </w:p>
    <w:p w14:paraId="68129EC4" w14:textId="574833FA" w:rsidR="008F19CF" w:rsidRDefault="006210E8" w:rsidP="006210E8">
      <w:pPr>
        <w:pStyle w:val="REG-Pa"/>
      </w:pPr>
      <w:r>
        <w:t>(b)</w:t>
      </w:r>
      <w:r>
        <w:tab/>
      </w:r>
      <w:r w:rsidR="008F19CF">
        <w:t>specify</w:t>
      </w:r>
      <w:r w:rsidR="008F19CF">
        <w:rPr>
          <w:spacing w:val="-2"/>
        </w:rPr>
        <w:t xml:space="preserve"> </w:t>
      </w:r>
      <w:r w:rsidR="008F19CF">
        <w:t>-</w:t>
      </w:r>
    </w:p>
    <w:p w14:paraId="2D61BEAA" w14:textId="77777777" w:rsidR="008F19CF" w:rsidRDefault="008F19CF" w:rsidP="008F19CF">
      <w:pPr>
        <w:pStyle w:val="REG-P0"/>
        <w:rPr>
          <w:sz w:val="23"/>
        </w:rPr>
      </w:pPr>
    </w:p>
    <w:p w14:paraId="19DC4418" w14:textId="2B0CD7E9" w:rsidR="008F19CF" w:rsidRDefault="006210E8" w:rsidP="006210E8">
      <w:pPr>
        <w:pStyle w:val="REG-Pi"/>
      </w:pPr>
      <w:r>
        <w:t>(i)</w:t>
      </w:r>
      <w:r>
        <w:tab/>
      </w:r>
      <w:r w:rsidR="008F19CF">
        <w:t>the duration of the activities; and</w:t>
      </w:r>
    </w:p>
    <w:p w14:paraId="322D195F" w14:textId="77777777" w:rsidR="008F19CF" w:rsidRDefault="008F19CF" w:rsidP="006210E8">
      <w:pPr>
        <w:pStyle w:val="REG-Pi"/>
        <w:rPr>
          <w:sz w:val="23"/>
        </w:rPr>
      </w:pPr>
    </w:p>
    <w:p w14:paraId="07332463" w14:textId="30641948" w:rsidR="008F19CF" w:rsidRDefault="006210E8" w:rsidP="006210E8">
      <w:pPr>
        <w:pStyle w:val="REG-Pi"/>
      </w:pPr>
      <w:r>
        <w:t>(ii)</w:t>
      </w:r>
      <w:r>
        <w:tab/>
      </w:r>
      <w:r w:rsidR="008F19CF">
        <w:t>the proposed start date which should be at least seven days from the date</w:t>
      </w:r>
      <w:r w:rsidR="008F19CF">
        <w:rPr>
          <w:spacing w:val="-31"/>
        </w:rPr>
        <w:t xml:space="preserve"> </w:t>
      </w:r>
      <w:r w:rsidR="008F19CF">
        <w:t>of receipt of the notice by other carriers and the</w:t>
      </w:r>
      <w:r w:rsidR="008F19CF">
        <w:rPr>
          <w:spacing w:val="-12"/>
        </w:rPr>
        <w:t xml:space="preserve"> </w:t>
      </w:r>
      <w:r w:rsidR="008F19CF">
        <w:rPr>
          <w:spacing w:val="-3"/>
        </w:rPr>
        <w:t>Authority.</w:t>
      </w:r>
    </w:p>
    <w:p w14:paraId="3C22CBB1" w14:textId="61C6AD87" w:rsidR="00AB42DF" w:rsidRPr="00097CE5" w:rsidRDefault="00B12C91" w:rsidP="00AB42DF">
      <w:pPr>
        <w:spacing w:after="200" w:line="276" w:lineRule="auto"/>
      </w:pPr>
      <w:r w:rsidRPr="00097CE5">
        <w:br w:type="page"/>
      </w:r>
    </w:p>
    <w:p w14:paraId="7F0D0C3C" w14:textId="77777777" w:rsidR="00AB42DF" w:rsidRPr="00AB42DF" w:rsidRDefault="00AB42DF" w:rsidP="00AB42DF">
      <w:pPr>
        <w:pStyle w:val="REG-H3A"/>
        <w:rPr>
          <w:b w:val="0"/>
          <w:bCs/>
        </w:rPr>
      </w:pPr>
      <w:r w:rsidRPr="00AB42DF">
        <w:rPr>
          <w:b w:val="0"/>
          <w:bCs/>
        </w:rPr>
        <w:t>ANNEXURE</w:t>
      </w:r>
    </w:p>
    <w:p w14:paraId="329B634B" w14:textId="77777777" w:rsidR="00AB42DF" w:rsidRDefault="00AB42DF" w:rsidP="00AB42DF">
      <w:pPr>
        <w:pStyle w:val="REG-P0"/>
        <w:rPr>
          <w:sz w:val="23"/>
        </w:rPr>
      </w:pPr>
    </w:p>
    <w:p w14:paraId="0E3CF3B7" w14:textId="77777777" w:rsidR="00AB42DF" w:rsidRDefault="00AB42DF" w:rsidP="00AB42DF">
      <w:pPr>
        <w:pStyle w:val="REG-H3A"/>
      </w:pPr>
      <w:r>
        <w:t>FORM A</w:t>
      </w:r>
    </w:p>
    <w:p w14:paraId="535E6130" w14:textId="77777777" w:rsidR="00AB42DF" w:rsidRDefault="00AB42DF" w:rsidP="00AB42DF">
      <w:pPr>
        <w:pStyle w:val="REG-P0"/>
        <w:rPr>
          <w:b/>
          <w:sz w:val="23"/>
        </w:rPr>
      </w:pPr>
    </w:p>
    <w:p w14:paraId="66C340A2" w14:textId="77777777" w:rsidR="00AB42DF" w:rsidRPr="00AB42DF" w:rsidRDefault="00AB42DF" w:rsidP="00AB42DF">
      <w:pPr>
        <w:pStyle w:val="REG-H3A"/>
        <w:rPr>
          <w:b w:val="0"/>
          <w:bCs/>
        </w:rPr>
      </w:pPr>
      <w:r w:rsidRPr="00AB42DF">
        <w:rPr>
          <w:b w:val="0"/>
          <w:bCs/>
        </w:rPr>
        <w:t>COMMUNICATIONS REGULATORY AUTHORITY OF NAMIBIA</w:t>
      </w:r>
    </w:p>
    <w:p w14:paraId="6B936AA7" w14:textId="77777777" w:rsidR="00AB42DF" w:rsidRDefault="00AB42DF" w:rsidP="00AB42DF">
      <w:pPr>
        <w:pStyle w:val="REG-P0"/>
        <w:rPr>
          <w:sz w:val="23"/>
        </w:rPr>
      </w:pPr>
    </w:p>
    <w:p w14:paraId="116F86C7" w14:textId="77777777" w:rsidR="00AB42DF" w:rsidRDefault="00AB42DF" w:rsidP="00AB42DF">
      <w:pPr>
        <w:pStyle w:val="REG-P0"/>
        <w:jc w:val="center"/>
      </w:pPr>
      <w:r>
        <w:t>Communications Act, 2009 (Act No. 8 of</w:t>
      </w:r>
      <w:r>
        <w:rPr>
          <w:spacing w:val="-20"/>
        </w:rPr>
        <w:t xml:space="preserve"> </w:t>
      </w:r>
      <w:r>
        <w:t>2009)</w:t>
      </w:r>
    </w:p>
    <w:p w14:paraId="7E922860" w14:textId="77777777" w:rsidR="00AB42DF" w:rsidRDefault="00AB42DF" w:rsidP="00AB42DF">
      <w:pPr>
        <w:pStyle w:val="REG-P0"/>
        <w:rPr>
          <w:sz w:val="23"/>
        </w:rPr>
      </w:pPr>
    </w:p>
    <w:p w14:paraId="4823F1E5" w14:textId="77777777" w:rsidR="00AB42DF" w:rsidRDefault="00AB42DF" w:rsidP="00AB42DF">
      <w:pPr>
        <w:pStyle w:val="REG-H3A"/>
      </w:pPr>
      <w:r>
        <w:t>NOTICE</w:t>
      </w:r>
      <w:r>
        <w:rPr>
          <w:spacing w:val="-6"/>
        </w:rPr>
        <w:t xml:space="preserve"> </w:t>
      </w:r>
      <w:r>
        <w:t>BY</w:t>
      </w:r>
      <w:r>
        <w:rPr>
          <w:spacing w:val="-13"/>
        </w:rPr>
        <w:t xml:space="preserve"> </w:t>
      </w:r>
      <w:r>
        <w:t>CARRIER</w:t>
      </w:r>
      <w:r>
        <w:rPr>
          <w:spacing w:val="-8"/>
        </w:rPr>
        <w:t xml:space="preserve"> </w:t>
      </w:r>
      <w:r>
        <w:t>TO</w:t>
      </w:r>
      <w:r>
        <w:rPr>
          <w:spacing w:val="-16"/>
        </w:rPr>
        <w:t xml:space="preserve"> </w:t>
      </w:r>
      <w:r>
        <w:t>ACCESS</w:t>
      </w:r>
      <w:r>
        <w:rPr>
          <w:spacing w:val="-5"/>
        </w:rPr>
        <w:t xml:space="preserve"> </w:t>
      </w:r>
      <w:r>
        <w:t>LAND</w:t>
      </w:r>
    </w:p>
    <w:p w14:paraId="2603C452" w14:textId="77777777" w:rsidR="00AB42DF" w:rsidRDefault="00AB42DF" w:rsidP="00AB42DF">
      <w:pPr>
        <w:pStyle w:val="REG-P0"/>
        <w:jc w:val="center"/>
      </w:pPr>
      <w:r>
        <w:t>(Regulation 6(1))</w:t>
      </w:r>
    </w:p>
    <w:p w14:paraId="798F475E" w14:textId="77777777" w:rsidR="00AB42DF" w:rsidRDefault="00AB42DF" w:rsidP="00AB42DF">
      <w:pPr>
        <w:pStyle w:val="REG-P0"/>
        <w:rPr>
          <w:sz w:val="23"/>
        </w:rPr>
      </w:pPr>
    </w:p>
    <w:p w14:paraId="08B1C93A" w14:textId="77777777" w:rsidR="00AB42DF" w:rsidRPr="00AB42DF" w:rsidRDefault="00AB42DF" w:rsidP="00AB42DF">
      <w:pPr>
        <w:pStyle w:val="REG-P0"/>
      </w:pPr>
      <w:r w:rsidRPr="00AB42DF">
        <w:t>In terms of regulation 6(1) of the Regulations Prescribing Functions of Carriers in Respect of Installation and Maintenance of Telecommunications Facilities published under General Notice No. 447 of 30 August 2021, a carrier must submit to the landowner this Notice to access the land before engaging in activities set out in regulation 6(2).</w:t>
      </w:r>
    </w:p>
    <w:p w14:paraId="289BB845" w14:textId="69D14407" w:rsidR="007C4355" w:rsidRDefault="007C4355" w:rsidP="00AB42DF">
      <w:pPr>
        <w:pStyle w:val="REG-P0"/>
      </w:pPr>
    </w:p>
    <w:p w14:paraId="1C2BB2D0" w14:textId="0E759FED" w:rsidR="00AB42DF" w:rsidRDefault="00AB42DF" w:rsidP="00AB42DF">
      <w:pPr>
        <w:pStyle w:val="REG-P0"/>
      </w:pPr>
      <w:r>
        <w:t>A.</w:t>
      </w:r>
      <w:r>
        <w:tab/>
        <w:t>CARRIER</w:t>
      </w:r>
    </w:p>
    <w:p w14:paraId="51851014" w14:textId="77777777" w:rsidR="00AB42DF" w:rsidRPr="00F27E26" w:rsidRDefault="00AB42DF" w:rsidP="00AB42DF">
      <w:pPr>
        <w:pStyle w:val="REG-P0"/>
        <w:rPr>
          <w:sz w:val="1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1"/>
        <w:gridCol w:w="5396"/>
      </w:tblGrid>
      <w:tr w:rsidR="00AB42DF" w14:paraId="39B9D288" w14:textId="77777777" w:rsidTr="00845928">
        <w:trPr>
          <w:trHeight w:val="305"/>
        </w:trPr>
        <w:tc>
          <w:tcPr>
            <w:tcW w:w="3381" w:type="dxa"/>
          </w:tcPr>
          <w:p w14:paraId="1A4F6044" w14:textId="77777777" w:rsidR="00AB42DF" w:rsidRDefault="00AB42DF" w:rsidP="00845928">
            <w:pPr>
              <w:pStyle w:val="TableParagraph"/>
              <w:spacing w:before="27"/>
              <w:ind w:left="80"/>
              <w:rPr>
                <w:sz w:val="20"/>
              </w:rPr>
            </w:pPr>
            <w:r>
              <w:rPr>
                <w:sz w:val="20"/>
              </w:rPr>
              <w:t>Carrier</w:t>
            </w:r>
          </w:p>
        </w:tc>
        <w:tc>
          <w:tcPr>
            <w:tcW w:w="5396" w:type="dxa"/>
          </w:tcPr>
          <w:p w14:paraId="722CBF75" w14:textId="77777777" w:rsidR="00AB42DF" w:rsidRDefault="00AB42DF" w:rsidP="00845928">
            <w:pPr>
              <w:pStyle w:val="TableParagraph"/>
              <w:rPr>
                <w:sz w:val="20"/>
              </w:rPr>
            </w:pPr>
          </w:p>
        </w:tc>
      </w:tr>
      <w:tr w:rsidR="00AB42DF" w14:paraId="134063E6" w14:textId="77777777" w:rsidTr="00845928">
        <w:trPr>
          <w:trHeight w:val="288"/>
        </w:trPr>
        <w:tc>
          <w:tcPr>
            <w:tcW w:w="3381" w:type="dxa"/>
          </w:tcPr>
          <w:p w14:paraId="28CE7BF5" w14:textId="77777777" w:rsidR="00AB42DF" w:rsidRDefault="00AB42DF" w:rsidP="00845928">
            <w:pPr>
              <w:pStyle w:val="TableParagraph"/>
              <w:spacing w:before="27"/>
              <w:ind w:left="80"/>
              <w:rPr>
                <w:sz w:val="20"/>
              </w:rPr>
            </w:pPr>
            <w:r>
              <w:rPr>
                <w:sz w:val="20"/>
              </w:rPr>
              <w:t>Contact Person</w:t>
            </w:r>
          </w:p>
        </w:tc>
        <w:tc>
          <w:tcPr>
            <w:tcW w:w="5396" w:type="dxa"/>
          </w:tcPr>
          <w:p w14:paraId="14762399" w14:textId="77777777" w:rsidR="00AB42DF" w:rsidRDefault="00AB42DF" w:rsidP="00845928">
            <w:pPr>
              <w:pStyle w:val="TableParagraph"/>
              <w:rPr>
                <w:sz w:val="20"/>
              </w:rPr>
            </w:pPr>
          </w:p>
        </w:tc>
      </w:tr>
      <w:tr w:rsidR="00AB42DF" w14:paraId="4CB12BEE" w14:textId="77777777" w:rsidTr="00845928">
        <w:trPr>
          <w:trHeight w:val="528"/>
        </w:trPr>
        <w:tc>
          <w:tcPr>
            <w:tcW w:w="3381" w:type="dxa"/>
          </w:tcPr>
          <w:p w14:paraId="284534B0" w14:textId="77777777" w:rsidR="00AB42DF" w:rsidRDefault="00AB42DF" w:rsidP="00845928">
            <w:pPr>
              <w:pStyle w:val="TableParagraph"/>
              <w:spacing w:before="27"/>
              <w:ind w:left="80"/>
              <w:rPr>
                <w:sz w:val="20"/>
              </w:rPr>
            </w:pPr>
            <w:r>
              <w:rPr>
                <w:sz w:val="20"/>
              </w:rPr>
              <w:t>Physical Address</w:t>
            </w:r>
          </w:p>
        </w:tc>
        <w:tc>
          <w:tcPr>
            <w:tcW w:w="5396" w:type="dxa"/>
          </w:tcPr>
          <w:p w14:paraId="02031E61" w14:textId="77777777" w:rsidR="00AB42DF" w:rsidRDefault="00AB42DF" w:rsidP="00845928">
            <w:pPr>
              <w:pStyle w:val="TableParagraph"/>
              <w:rPr>
                <w:sz w:val="20"/>
              </w:rPr>
            </w:pPr>
          </w:p>
        </w:tc>
      </w:tr>
      <w:tr w:rsidR="00AB42DF" w14:paraId="02B3E26A" w14:textId="77777777" w:rsidTr="00845928">
        <w:trPr>
          <w:trHeight w:val="528"/>
        </w:trPr>
        <w:tc>
          <w:tcPr>
            <w:tcW w:w="3381" w:type="dxa"/>
          </w:tcPr>
          <w:p w14:paraId="43EF283F" w14:textId="77777777" w:rsidR="00AB42DF" w:rsidRDefault="00AB42DF" w:rsidP="00845928">
            <w:pPr>
              <w:pStyle w:val="TableParagraph"/>
              <w:spacing w:before="27"/>
              <w:ind w:left="80"/>
              <w:rPr>
                <w:sz w:val="20"/>
              </w:rPr>
            </w:pPr>
            <w:r>
              <w:rPr>
                <w:sz w:val="20"/>
              </w:rPr>
              <w:t>Postal Address</w:t>
            </w:r>
          </w:p>
        </w:tc>
        <w:tc>
          <w:tcPr>
            <w:tcW w:w="5396" w:type="dxa"/>
          </w:tcPr>
          <w:p w14:paraId="48E7E11D" w14:textId="77777777" w:rsidR="00AB42DF" w:rsidRDefault="00AB42DF" w:rsidP="00845928">
            <w:pPr>
              <w:pStyle w:val="TableParagraph"/>
              <w:rPr>
                <w:sz w:val="20"/>
              </w:rPr>
            </w:pPr>
          </w:p>
        </w:tc>
      </w:tr>
      <w:tr w:rsidR="00AB42DF" w14:paraId="0841CC67" w14:textId="77777777" w:rsidTr="00845928">
        <w:trPr>
          <w:trHeight w:val="288"/>
        </w:trPr>
        <w:tc>
          <w:tcPr>
            <w:tcW w:w="3381" w:type="dxa"/>
          </w:tcPr>
          <w:p w14:paraId="4A01BDEC" w14:textId="77777777" w:rsidR="00AB42DF" w:rsidRDefault="00AB42DF" w:rsidP="00845928">
            <w:pPr>
              <w:pStyle w:val="TableParagraph"/>
              <w:spacing w:before="27"/>
              <w:ind w:left="80"/>
              <w:rPr>
                <w:sz w:val="20"/>
              </w:rPr>
            </w:pPr>
            <w:r>
              <w:rPr>
                <w:sz w:val="20"/>
              </w:rPr>
              <w:t>Telephone number(s)</w:t>
            </w:r>
          </w:p>
        </w:tc>
        <w:tc>
          <w:tcPr>
            <w:tcW w:w="5396" w:type="dxa"/>
          </w:tcPr>
          <w:p w14:paraId="3FDFD02B" w14:textId="77777777" w:rsidR="00AB42DF" w:rsidRDefault="00AB42DF" w:rsidP="00845928">
            <w:pPr>
              <w:pStyle w:val="TableParagraph"/>
              <w:rPr>
                <w:sz w:val="20"/>
              </w:rPr>
            </w:pPr>
          </w:p>
        </w:tc>
      </w:tr>
      <w:tr w:rsidR="00AB42DF" w14:paraId="4641BC26" w14:textId="77777777" w:rsidTr="00845928">
        <w:trPr>
          <w:trHeight w:val="289"/>
        </w:trPr>
        <w:tc>
          <w:tcPr>
            <w:tcW w:w="3381" w:type="dxa"/>
          </w:tcPr>
          <w:p w14:paraId="5F4B4988" w14:textId="77777777" w:rsidR="00AB42DF" w:rsidRDefault="00AB42DF" w:rsidP="00845928">
            <w:pPr>
              <w:pStyle w:val="TableParagraph"/>
              <w:spacing w:before="27"/>
              <w:ind w:left="80"/>
              <w:rPr>
                <w:sz w:val="20"/>
              </w:rPr>
            </w:pPr>
            <w:r>
              <w:rPr>
                <w:sz w:val="20"/>
              </w:rPr>
              <w:t>Facsimile number</w:t>
            </w:r>
          </w:p>
        </w:tc>
        <w:tc>
          <w:tcPr>
            <w:tcW w:w="5396" w:type="dxa"/>
          </w:tcPr>
          <w:p w14:paraId="6650D67F" w14:textId="77777777" w:rsidR="00AB42DF" w:rsidRDefault="00AB42DF" w:rsidP="00845928">
            <w:pPr>
              <w:pStyle w:val="TableParagraph"/>
              <w:rPr>
                <w:sz w:val="20"/>
              </w:rPr>
            </w:pPr>
          </w:p>
        </w:tc>
      </w:tr>
      <w:tr w:rsidR="00AB42DF" w14:paraId="659477B9" w14:textId="77777777" w:rsidTr="00845928">
        <w:trPr>
          <w:trHeight w:val="288"/>
        </w:trPr>
        <w:tc>
          <w:tcPr>
            <w:tcW w:w="3381" w:type="dxa"/>
          </w:tcPr>
          <w:p w14:paraId="62DBDADD" w14:textId="77777777" w:rsidR="00AB42DF" w:rsidRDefault="00AB42DF" w:rsidP="00845928">
            <w:pPr>
              <w:pStyle w:val="TableParagraph"/>
              <w:spacing w:before="27"/>
              <w:ind w:left="80"/>
              <w:rPr>
                <w:sz w:val="20"/>
              </w:rPr>
            </w:pPr>
            <w:r>
              <w:rPr>
                <w:sz w:val="20"/>
              </w:rPr>
              <w:t>Electronic mail address (email address)</w:t>
            </w:r>
          </w:p>
        </w:tc>
        <w:tc>
          <w:tcPr>
            <w:tcW w:w="5396" w:type="dxa"/>
          </w:tcPr>
          <w:p w14:paraId="2768410E" w14:textId="77777777" w:rsidR="00AB42DF" w:rsidRDefault="00AB42DF" w:rsidP="00845928">
            <w:pPr>
              <w:pStyle w:val="TableParagraph"/>
              <w:rPr>
                <w:sz w:val="20"/>
              </w:rPr>
            </w:pPr>
          </w:p>
        </w:tc>
      </w:tr>
    </w:tbl>
    <w:p w14:paraId="610AF8EE" w14:textId="5349D4CF" w:rsidR="00AB42DF" w:rsidRDefault="00AB42DF" w:rsidP="00AB42DF">
      <w:pPr>
        <w:pStyle w:val="REG-P0"/>
      </w:pPr>
    </w:p>
    <w:p w14:paraId="5275E895" w14:textId="1104EC82" w:rsidR="00AB42DF" w:rsidRDefault="00AB42DF" w:rsidP="00AB42DF">
      <w:pPr>
        <w:pStyle w:val="REG-P0"/>
      </w:pPr>
      <w:r>
        <w:t>B.</w:t>
      </w:r>
      <w:r>
        <w:tab/>
        <w:t>LANDOWNER</w:t>
      </w:r>
    </w:p>
    <w:p w14:paraId="04F1EA55" w14:textId="77777777" w:rsidR="00AB42DF" w:rsidRPr="00F27E26" w:rsidRDefault="00AB42DF" w:rsidP="00AB42DF">
      <w:pPr>
        <w:pStyle w:val="REG-P0"/>
        <w:rPr>
          <w:sz w:val="1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1"/>
        <w:gridCol w:w="5396"/>
      </w:tblGrid>
      <w:tr w:rsidR="00AB42DF" w14:paraId="61994CDC" w14:textId="77777777" w:rsidTr="00845928">
        <w:trPr>
          <w:trHeight w:val="289"/>
        </w:trPr>
        <w:tc>
          <w:tcPr>
            <w:tcW w:w="3381" w:type="dxa"/>
          </w:tcPr>
          <w:p w14:paraId="4CF4E59A" w14:textId="77777777" w:rsidR="00AB42DF" w:rsidRDefault="00AB42DF" w:rsidP="00845928">
            <w:pPr>
              <w:pStyle w:val="TableParagraph"/>
              <w:spacing w:before="27"/>
              <w:ind w:left="80"/>
              <w:rPr>
                <w:sz w:val="20"/>
              </w:rPr>
            </w:pPr>
            <w:r>
              <w:rPr>
                <w:sz w:val="20"/>
              </w:rPr>
              <w:t>Landowner</w:t>
            </w:r>
          </w:p>
        </w:tc>
        <w:tc>
          <w:tcPr>
            <w:tcW w:w="5396" w:type="dxa"/>
          </w:tcPr>
          <w:p w14:paraId="6A19247A" w14:textId="77777777" w:rsidR="00AB42DF" w:rsidRDefault="00AB42DF" w:rsidP="00845928">
            <w:pPr>
              <w:pStyle w:val="TableParagraph"/>
              <w:rPr>
                <w:sz w:val="20"/>
              </w:rPr>
            </w:pPr>
          </w:p>
        </w:tc>
      </w:tr>
      <w:tr w:rsidR="00AB42DF" w14:paraId="67993FD6" w14:textId="77777777" w:rsidTr="00845928">
        <w:trPr>
          <w:trHeight w:val="288"/>
        </w:trPr>
        <w:tc>
          <w:tcPr>
            <w:tcW w:w="3381" w:type="dxa"/>
          </w:tcPr>
          <w:p w14:paraId="51268D61" w14:textId="77777777" w:rsidR="00AB42DF" w:rsidRDefault="00AB42DF" w:rsidP="00845928">
            <w:pPr>
              <w:pStyle w:val="TableParagraph"/>
              <w:spacing w:before="27"/>
              <w:ind w:left="80"/>
              <w:rPr>
                <w:sz w:val="20"/>
              </w:rPr>
            </w:pPr>
            <w:r>
              <w:rPr>
                <w:sz w:val="20"/>
              </w:rPr>
              <w:t>Contact Person</w:t>
            </w:r>
          </w:p>
        </w:tc>
        <w:tc>
          <w:tcPr>
            <w:tcW w:w="5396" w:type="dxa"/>
          </w:tcPr>
          <w:p w14:paraId="4F0AACF0" w14:textId="77777777" w:rsidR="00AB42DF" w:rsidRDefault="00AB42DF" w:rsidP="00845928">
            <w:pPr>
              <w:pStyle w:val="TableParagraph"/>
              <w:rPr>
                <w:sz w:val="20"/>
              </w:rPr>
            </w:pPr>
          </w:p>
        </w:tc>
      </w:tr>
      <w:tr w:rsidR="00AB42DF" w14:paraId="2CA71120" w14:textId="77777777" w:rsidTr="001F7035">
        <w:trPr>
          <w:trHeight w:val="441"/>
        </w:trPr>
        <w:tc>
          <w:tcPr>
            <w:tcW w:w="3381" w:type="dxa"/>
          </w:tcPr>
          <w:p w14:paraId="7D32EDF9" w14:textId="77777777" w:rsidR="00AB42DF" w:rsidRDefault="00AB42DF" w:rsidP="00845928">
            <w:pPr>
              <w:pStyle w:val="TableParagraph"/>
              <w:spacing w:before="27"/>
              <w:ind w:left="80"/>
              <w:rPr>
                <w:sz w:val="20"/>
              </w:rPr>
            </w:pPr>
            <w:r>
              <w:rPr>
                <w:sz w:val="20"/>
              </w:rPr>
              <w:t>Physical Address</w:t>
            </w:r>
          </w:p>
        </w:tc>
        <w:tc>
          <w:tcPr>
            <w:tcW w:w="5396" w:type="dxa"/>
          </w:tcPr>
          <w:p w14:paraId="25E0659D" w14:textId="77777777" w:rsidR="00AB42DF" w:rsidRDefault="00AB42DF" w:rsidP="00845928">
            <w:pPr>
              <w:pStyle w:val="TableParagraph"/>
              <w:rPr>
                <w:sz w:val="20"/>
              </w:rPr>
            </w:pPr>
          </w:p>
        </w:tc>
      </w:tr>
      <w:tr w:rsidR="00AB42DF" w14:paraId="560C72F2" w14:textId="77777777" w:rsidTr="001F7035">
        <w:trPr>
          <w:trHeight w:val="463"/>
        </w:trPr>
        <w:tc>
          <w:tcPr>
            <w:tcW w:w="3381" w:type="dxa"/>
          </w:tcPr>
          <w:p w14:paraId="2048D158" w14:textId="77777777" w:rsidR="00AB42DF" w:rsidRDefault="00AB42DF" w:rsidP="001F7035">
            <w:pPr>
              <w:pStyle w:val="TableParagraph"/>
              <w:ind w:left="80"/>
              <w:rPr>
                <w:sz w:val="20"/>
              </w:rPr>
            </w:pPr>
            <w:r>
              <w:rPr>
                <w:sz w:val="20"/>
              </w:rPr>
              <w:t>Postal Address</w:t>
            </w:r>
          </w:p>
        </w:tc>
        <w:tc>
          <w:tcPr>
            <w:tcW w:w="5396" w:type="dxa"/>
          </w:tcPr>
          <w:p w14:paraId="2493D2D8" w14:textId="77777777" w:rsidR="00AB42DF" w:rsidRDefault="00AB42DF" w:rsidP="00845928">
            <w:pPr>
              <w:pStyle w:val="TableParagraph"/>
              <w:rPr>
                <w:sz w:val="20"/>
              </w:rPr>
            </w:pPr>
          </w:p>
        </w:tc>
      </w:tr>
      <w:tr w:rsidR="00AB42DF" w14:paraId="413A4594" w14:textId="77777777" w:rsidTr="00845928">
        <w:trPr>
          <w:trHeight w:val="288"/>
        </w:trPr>
        <w:tc>
          <w:tcPr>
            <w:tcW w:w="3381" w:type="dxa"/>
          </w:tcPr>
          <w:p w14:paraId="36A29CE2" w14:textId="77777777" w:rsidR="00AB42DF" w:rsidRDefault="00AB42DF" w:rsidP="00845928">
            <w:pPr>
              <w:pStyle w:val="TableParagraph"/>
              <w:spacing w:before="27"/>
              <w:ind w:left="80"/>
              <w:rPr>
                <w:sz w:val="20"/>
              </w:rPr>
            </w:pPr>
            <w:r>
              <w:rPr>
                <w:sz w:val="20"/>
              </w:rPr>
              <w:t>Telephone number(s)</w:t>
            </w:r>
          </w:p>
        </w:tc>
        <w:tc>
          <w:tcPr>
            <w:tcW w:w="5396" w:type="dxa"/>
          </w:tcPr>
          <w:p w14:paraId="17696451" w14:textId="77777777" w:rsidR="00AB42DF" w:rsidRDefault="00AB42DF" w:rsidP="00845928">
            <w:pPr>
              <w:pStyle w:val="TableParagraph"/>
              <w:rPr>
                <w:sz w:val="20"/>
              </w:rPr>
            </w:pPr>
          </w:p>
        </w:tc>
      </w:tr>
      <w:tr w:rsidR="00AB42DF" w14:paraId="5459125F" w14:textId="77777777" w:rsidTr="00845928">
        <w:trPr>
          <w:trHeight w:val="289"/>
        </w:trPr>
        <w:tc>
          <w:tcPr>
            <w:tcW w:w="3381" w:type="dxa"/>
          </w:tcPr>
          <w:p w14:paraId="738C038C" w14:textId="77777777" w:rsidR="00AB42DF" w:rsidRDefault="00AB42DF" w:rsidP="00845928">
            <w:pPr>
              <w:pStyle w:val="TableParagraph"/>
              <w:spacing w:before="27"/>
              <w:ind w:left="80"/>
              <w:rPr>
                <w:sz w:val="20"/>
              </w:rPr>
            </w:pPr>
            <w:r>
              <w:rPr>
                <w:sz w:val="20"/>
              </w:rPr>
              <w:t>Facsimile number</w:t>
            </w:r>
          </w:p>
        </w:tc>
        <w:tc>
          <w:tcPr>
            <w:tcW w:w="5396" w:type="dxa"/>
          </w:tcPr>
          <w:p w14:paraId="5D710852" w14:textId="77777777" w:rsidR="00AB42DF" w:rsidRDefault="00AB42DF" w:rsidP="00845928">
            <w:pPr>
              <w:pStyle w:val="TableParagraph"/>
              <w:rPr>
                <w:sz w:val="20"/>
              </w:rPr>
            </w:pPr>
          </w:p>
        </w:tc>
      </w:tr>
      <w:tr w:rsidR="00AB42DF" w14:paraId="57877011" w14:textId="77777777" w:rsidTr="00845928">
        <w:trPr>
          <w:trHeight w:val="288"/>
        </w:trPr>
        <w:tc>
          <w:tcPr>
            <w:tcW w:w="3381" w:type="dxa"/>
          </w:tcPr>
          <w:p w14:paraId="7822A585" w14:textId="77777777" w:rsidR="00AB42DF" w:rsidRDefault="00AB42DF" w:rsidP="00845928">
            <w:pPr>
              <w:pStyle w:val="TableParagraph"/>
              <w:spacing w:before="27"/>
              <w:ind w:left="80"/>
              <w:rPr>
                <w:sz w:val="20"/>
              </w:rPr>
            </w:pPr>
            <w:r>
              <w:rPr>
                <w:sz w:val="20"/>
              </w:rPr>
              <w:t>Electronic mail address (email address)</w:t>
            </w:r>
          </w:p>
        </w:tc>
        <w:tc>
          <w:tcPr>
            <w:tcW w:w="5396" w:type="dxa"/>
          </w:tcPr>
          <w:p w14:paraId="6434C571" w14:textId="77777777" w:rsidR="00AB42DF" w:rsidRDefault="00AB42DF" w:rsidP="00845928">
            <w:pPr>
              <w:pStyle w:val="TableParagraph"/>
              <w:rPr>
                <w:sz w:val="20"/>
              </w:rPr>
            </w:pPr>
          </w:p>
        </w:tc>
      </w:tr>
    </w:tbl>
    <w:p w14:paraId="536B3BCA" w14:textId="4FB76DB5" w:rsidR="00AB42DF" w:rsidRDefault="00AB42DF" w:rsidP="00AB42DF">
      <w:pPr>
        <w:pStyle w:val="REG-P0"/>
      </w:pPr>
    </w:p>
    <w:p w14:paraId="4AF8A6C0" w14:textId="6342B062" w:rsidR="00AB42DF" w:rsidRDefault="00AB42DF" w:rsidP="00AB42DF">
      <w:pPr>
        <w:pStyle w:val="REG-P0"/>
      </w:pPr>
      <w:r>
        <w:t>C.</w:t>
      </w:r>
      <w:r>
        <w:tab/>
        <w:t>REASONS FOR ACCESS TO LAND</w:t>
      </w:r>
    </w:p>
    <w:p w14:paraId="10758AC1" w14:textId="0858B7DA" w:rsidR="00AB42DF" w:rsidRPr="00F27E26" w:rsidRDefault="00AB42DF" w:rsidP="00AB42DF">
      <w:pPr>
        <w:pStyle w:val="REG-P0"/>
        <w:rPr>
          <w:sz w:val="12"/>
        </w:rPr>
      </w:pPr>
    </w:p>
    <w:p w14:paraId="4D5841A5" w14:textId="77777777" w:rsidR="00AB42DF" w:rsidRDefault="00AB42DF" w:rsidP="00AB42DF">
      <w:pPr>
        <w:pStyle w:val="REG-P0"/>
      </w:pPr>
      <w:r>
        <w:t>Provide a clear and concise reason for accessing land in terms of regulation 6(2). (May attach supporting documents)</w:t>
      </w:r>
    </w:p>
    <w:p w14:paraId="4E91E057" w14:textId="65EBC47C" w:rsidR="00AB42DF" w:rsidRPr="00F27E26" w:rsidRDefault="00AB42DF" w:rsidP="00AB42DF">
      <w:pPr>
        <w:pStyle w:val="REG-P0"/>
        <w:rPr>
          <w:sz w:val="1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2"/>
      </w:tblGrid>
      <w:tr w:rsidR="00AB42DF" w14:paraId="3CF2FE3E" w14:textId="77777777" w:rsidTr="00845928">
        <w:trPr>
          <w:trHeight w:val="288"/>
        </w:trPr>
        <w:tc>
          <w:tcPr>
            <w:tcW w:w="8762" w:type="dxa"/>
          </w:tcPr>
          <w:p w14:paraId="051976E6" w14:textId="77777777" w:rsidR="00AB42DF" w:rsidRDefault="00AB42DF" w:rsidP="00845928">
            <w:pPr>
              <w:pStyle w:val="TableParagraph"/>
              <w:rPr>
                <w:sz w:val="20"/>
              </w:rPr>
            </w:pPr>
          </w:p>
        </w:tc>
      </w:tr>
      <w:tr w:rsidR="00AB42DF" w14:paraId="7BADFBE5" w14:textId="77777777" w:rsidTr="00845928">
        <w:trPr>
          <w:trHeight w:val="288"/>
        </w:trPr>
        <w:tc>
          <w:tcPr>
            <w:tcW w:w="8762" w:type="dxa"/>
          </w:tcPr>
          <w:p w14:paraId="51105C33" w14:textId="77777777" w:rsidR="00AB42DF" w:rsidRDefault="00AB42DF" w:rsidP="00845928">
            <w:pPr>
              <w:pStyle w:val="TableParagraph"/>
              <w:rPr>
                <w:sz w:val="20"/>
              </w:rPr>
            </w:pPr>
          </w:p>
        </w:tc>
      </w:tr>
      <w:tr w:rsidR="00AB42DF" w14:paraId="55E7C118" w14:textId="77777777" w:rsidTr="00845928">
        <w:trPr>
          <w:trHeight w:val="288"/>
        </w:trPr>
        <w:tc>
          <w:tcPr>
            <w:tcW w:w="8762" w:type="dxa"/>
          </w:tcPr>
          <w:p w14:paraId="5CA58B8E" w14:textId="77777777" w:rsidR="00AB42DF" w:rsidRDefault="00AB42DF" w:rsidP="00845928">
            <w:pPr>
              <w:pStyle w:val="TableParagraph"/>
              <w:rPr>
                <w:sz w:val="20"/>
              </w:rPr>
            </w:pPr>
          </w:p>
        </w:tc>
      </w:tr>
    </w:tbl>
    <w:p w14:paraId="20DDC368" w14:textId="0EB83EA3" w:rsidR="00AB42DF" w:rsidRDefault="00AB42DF" w:rsidP="00AB42DF">
      <w:pPr>
        <w:pStyle w:val="REG-P0"/>
      </w:pPr>
    </w:p>
    <w:p w14:paraId="4D47A8B7" w14:textId="717CAF3A" w:rsidR="00AB42DF" w:rsidRDefault="00F27E26" w:rsidP="00AB42DF">
      <w:pPr>
        <w:pStyle w:val="REG-P0"/>
      </w:pPr>
      <w:r>
        <w:br w:type="column"/>
      </w:r>
      <w:r w:rsidR="00AB42DF">
        <w:t>D.</w:t>
      </w:r>
      <w:r w:rsidR="00AB42DF">
        <w:tab/>
        <w:t>ACTIVITIES CARRIER INTEND TO PERFORM</w:t>
      </w:r>
    </w:p>
    <w:p w14:paraId="310E589F" w14:textId="0515EE06" w:rsidR="00AB42DF" w:rsidRPr="00F27E26" w:rsidRDefault="00AB42DF" w:rsidP="00AB42DF">
      <w:pPr>
        <w:pStyle w:val="REG-P0"/>
        <w:rPr>
          <w:sz w:val="14"/>
        </w:rPr>
      </w:pPr>
    </w:p>
    <w:p w14:paraId="35592037" w14:textId="0522402C" w:rsidR="00105C1F" w:rsidRDefault="00105C1F" w:rsidP="00105C1F">
      <w:pPr>
        <w:pStyle w:val="REG-Amend"/>
      </w:pPr>
      <w:r>
        <w:t xml:space="preserve">[The word “intend” </w:t>
      </w:r>
      <w:r w:rsidR="00845928">
        <w:t xml:space="preserve">should be </w:t>
      </w:r>
      <w:r>
        <w:t>“intends” to be grammatically correct.]</w:t>
      </w:r>
    </w:p>
    <w:p w14:paraId="2272499E" w14:textId="77777777" w:rsidR="00105C1F" w:rsidRPr="00F27E26" w:rsidRDefault="00105C1F" w:rsidP="00AB42DF">
      <w:pPr>
        <w:pStyle w:val="REG-P0"/>
        <w:rPr>
          <w:sz w:val="14"/>
        </w:rPr>
      </w:pPr>
    </w:p>
    <w:p w14:paraId="75FD802B" w14:textId="3735B51F" w:rsidR="00AB42DF" w:rsidRDefault="00AB42DF" w:rsidP="00AB42DF">
      <w:pPr>
        <w:pStyle w:val="REG-P0"/>
      </w:pPr>
      <w:r>
        <w:t>Provide an outline of activities the carrier intends to perform as part of accessing land. (May attach supporting documents)</w:t>
      </w:r>
    </w:p>
    <w:p w14:paraId="66FB0FB0" w14:textId="4895BCF6" w:rsidR="00AB42DF" w:rsidRPr="00F27E26" w:rsidRDefault="00AB42DF" w:rsidP="00AB42DF">
      <w:pPr>
        <w:pStyle w:val="REG-P0"/>
        <w:rPr>
          <w:sz w:val="12"/>
        </w:rPr>
      </w:pPr>
    </w:p>
    <w:tbl>
      <w:tblPr>
        <w:tblW w:w="87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2"/>
      </w:tblGrid>
      <w:tr w:rsidR="00AB42DF" w14:paraId="6314B1EB" w14:textId="77777777" w:rsidTr="003048CF">
        <w:trPr>
          <w:trHeight w:val="288"/>
        </w:trPr>
        <w:tc>
          <w:tcPr>
            <w:tcW w:w="8762" w:type="dxa"/>
          </w:tcPr>
          <w:p w14:paraId="067574F6" w14:textId="77777777" w:rsidR="00AB42DF" w:rsidRDefault="00AB42DF" w:rsidP="00845928">
            <w:pPr>
              <w:pStyle w:val="TableParagraph"/>
              <w:rPr>
                <w:sz w:val="20"/>
              </w:rPr>
            </w:pPr>
          </w:p>
        </w:tc>
      </w:tr>
      <w:tr w:rsidR="00AB42DF" w14:paraId="4307E0BB" w14:textId="77777777" w:rsidTr="003048CF">
        <w:trPr>
          <w:trHeight w:val="288"/>
        </w:trPr>
        <w:tc>
          <w:tcPr>
            <w:tcW w:w="8762" w:type="dxa"/>
          </w:tcPr>
          <w:p w14:paraId="2BFA7930" w14:textId="77777777" w:rsidR="00AB42DF" w:rsidRDefault="00AB42DF" w:rsidP="00845928">
            <w:pPr>
              <w:pStyle w:val="TableParagraph"/>
              <w:rPr>
                <w:sz w:val="20"/>
              </w:rPr>
            </w:pPr>
          </w:p>
        </w:tc>
      </w:tr>
      <w:tr w:rsidR="00AB42DF" w14:paraId="1D7E0BA7" w14:textId="77777777" w:rsidTr="003048CF">
        <w:trPr>
          <w:trHeight w:val="288"/>
        </w:trPr>
        <w:tc>
          <w:tcPr>
            <w:tcW w:w="8762" w:type="dxa"/>
          </w:tcPr>
          <w:p w14:paraId="20454BEA" w14:textId="77777777" w:rsidR="00AB42DF" w:rsidRDefault="00AB42DF" w:rsidP="00845928">
            <w:pPr>
              <w:pStyle w:val="TableParagraph"/>
              <w:rPr>
                <w:sz w:val="20"/>
              </w:rPr>
            </w:pPr>
          </w:p>
        </w:tc>
      </w:tr>
      <w:tr w:rsidR="00AB42DF" w14:paraId="7FD6EB50" w14:textId="77777777" w:rsidTr="003048CF">
        <w:trPr>
          <w:trHeight w:val="288"/>
        </w:trPr>
        <w:tc>
          <w:tcPr>
            <w:tcW w:w="8762" w:type="dxa"/>
          </w:tcPr>
          <w:p w14:paraId="0791CFA0" w14:textId="77777777" w:rsidR="00AB42DF" w:rsidRDefault="00AB42DF" w:rsidP="00845928">
            <w:pPr>
              <w:pStyle w:val="TableParagraph"/>
              <w:rPr>
                <w:sz w:val="20"/>
              </w:rPr>
            </w:pPr>
          </w:p>
        </w:tc>
      </w:tr>
      <w:tr w:rsidR="00105C1F" w14:paraId="68D1231C" w14:textId="77777777" w:rsidTr="003048CF">
        <w:trPr>
          <w:trHeight w:val="288"/>
        </w:trPr>
        <w:tc>
          <w:tcPr>
            <w:tcW w:w="8762" w:type="dxa"/>
          </w:tcPr>
          <w:p w14:paraId="78FEFA31" w14:textId="77777777" w:rsidR="00105C1F" w:rsidRDefault="00105C1F" w:rsidP="00845928">
            <w:pPr>
              <w:pStyle w:val="TableParagraph"/>
              <w:rPr>
                <w:sz w:val="20"/>
              </w:rPr>
            </w:pPr>
          </w:p>
        </w:tc>
      </w:tr>
    </w:tbl>
    <w:p w14:paraId="337F0408" w14:textId="77777777" w:rsidR="00AB42DF" w:rsidRDefault="00AB42DF" w:rsidP="00AB42DF">
      <w:pPr>
        <w:pStyle w:val="REG-P0"/>
      </w:pPr>
    </w:p>
    <w:p w14:paraId="2A96CB2E" w14:textId="040AE010" w:rsidR="00AB42DF" w:rsidRDefault="00AB42DF" w:rsidP="00AB42DF">
      <w:pPr>
        <w:pStyle w:val="REG-P0"/>
      </w:pPr>
      <w:r>
        <w:t>E.</w:t>
      </w:r>
      <w:r>
        <w:tab/>
        <w:t>DURATION OF ACTIVITIES</w:t>
      </w:r>
    </w:p>
    <w:p w14:paraId="30426BCD" w14:textId="7F2E74D4" w:rsidR="00AB42DF" w:rsidRPr="00F27E26" w:rsidRDefault="00AB42DF" w:rsidP="00AB42DF">
      <w:pPr>
        <w:pStyle w:val="REG-P0"/>
        <w:rPr>
          <w:sz w:val="12"/>
        </w:rPr>
      </w:pPr>
    </w:p>
    <w:p w14:paraId="5A918B90" w14:textId="77777777" w:rsidR="00AB42DF" w:rsidRDefault="00AB42DF" w:rsidP="00AB42DF">
      <w:pPr>
        <w:pStyle w:val="REG-P0"/>
      </w:pPr>
      <w:r>
        <w:t>Provide duration of activities and proposed start date which should be at least 14 days from date of receipt of Notice by landowner.</w:t>
      </w:r>
    </w:p>
    <w:p w14:paraId="3444F5A8" w14:textId="33F2D98F" w:rsidR="00AB42DF" w:rsidRPr="00F27E26" w:rsidRDefault="00AB42DF" w:rsidP="00AB42DF">
      <w:pPr>
        <w:pStyle w:val="REG-P0"/>
        <w:rPr>
          <w:sz w:val="12"/>
        </w:rPr>
      </w:pPr>
    </w:p>
    <w:tbl>
      <w:tblPr>
        <w:tblW w:w="87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2"/>
      </w:tblGrid>
      <w:tr w:rsidR="00AB42DF" w14:paraId="79060CF0" w14:textId="77777777" w:rsidTr="003048CF">
        <w:trPr>
          <w:trHeight w:val="288"/>
        </w:trPr>
        <w:tc>
          <w:tcPr>
            <w:tcW w:w="8762" w:type="dxa"/>
          </w:tcPr>
          <w:p w14:paraId="2649D1E5" w14:textId="77777777" w:rsidR="00AB42DF" w:rsidRDefault="00AB42DF" w:rsidP="00845928">
            <w:pPr>
              <w:pStyle w:val="TableParagraph"/>
              <w:rPr>
                <w:sz w:val="20"/>
              </w:rPr>
            </w:pPr>
          </w:p>
        </w:tc>
      </w:tr>
      <w:tr w:rsidR="00AB42DF" w14:paraId="309E1B7D" w14:textId="77777777" w:rsidTr="003048CF">
        <w:trPr>
          <w:trHeight w:val="288"/>
        </w:trPr>
        <w:tc>
          <w:tcPr>
            <w:tcW w:w="8762" w:type="dxa"/>
          </w:tcPr>
          <w:p w14:paraId="782B4FB7" w14:textId="77777777" w:rsidR="00AB42DF" w:rsidRDefault="00AB42DF" w:rsidP="00845928">
            <w:pPr>
              <w:pStyle w:val="TableParagraph"/>
              <w:rPr>
                <w:sz w:val="20"/>
              </w:rPr>
            </w:pPr>
          </w:p>
        </w:tc>
      </w:tr>
      <w:tr w:rsidR="00AB42DF" w14:paraId="2E8C5645" w14:textId="77777777" w:rsidTr="003048CF">
        <w:trPr>
          <w:trHeight w:val="288"/>
        </w:trPr>
        <w:tc>
          <w:tcPr>
            <w:tcW w:w="8762" w:type="dxa"/>
          </w:tcPr>
          <w:p w14:paraId="3C915590" w14:textId="77777777" w:rsidR="00AB42DF" w:rsidRDefault="00AB42DF" w:rsidP="00845928">
            <w:pPr>
              <w:pStyle w:val="TableParagraph"/>
              <w:rPr>
                <w:sz w:val="20"/>
              </w:rPr>
            </w:pPr>
          </w:p>
        </w:tc>
      </w:tr>
      <w:tr w:rsidR="00AB42DF" w14:paraId="35A8C91C" w14:textId="77777777" w:rsidTr="003048CF">
        <w:trPr>
          <w:trHeight w:val="288"/>
        </w:trPr>
        <w:tc>
          <w:tcPr>
            <w:tcW w:w="8762" w:type="dxa"/>
          </w:tcPr>
          <w:p w14:paraId="58D6708D" w14:textId="77777777" w:rsidR="00AB42DF" w:rsidRDefault="00AB42DF" w:rsidP="00845928">
            <w:pPr>
              <w:pStyle w:val="TableParagraph"/>
              <w:rPr>
                <w:sz w:val="20"/>
              </w:rPr>
            </w:pPr>
          </w:p>
        </w:tc>
      </w:tr>
    </w:tbl>
    <w:p w14:paraId="06911779" w14:textId="7A3455BE" w:rsidR="00AB42DF" w:rsidRDefault="00AB42DF" w:rsidP="00AB42DF">
      <w:pPr>
        <w:pStyle w:val="REG-P0"/>
      </w:pPr>
    </w:p>
    <w:p w14:paraId="44CA47F1" w14:textId="16AFFD27" w:rsidR="00AB42DF" w:rsidRDefault="00AB42DF" w:rsidP="00AB42DF">
      <w:pPr>
        <w:pStyle w:val="REG-P0"/>
      </w:pPr>
      <w:r>
        <w:t>F.</w:t>
      </w:r>
      <w:r>
        <w:tab/>
        <w:t>ANY OTHER INFORMATION</w:t>
      </w:r>
    </w:p>
    <w:p w14:paraId="281B7077" w14:textId="77777777" w:rsidR="003048CF" w:rsidRPr="00F27E26" w:rsidRDefault="003048CF" w:rsidP="00AB42DF">
      <w:pPr>
        <w:pStyle w:val="REG-P0"/>
        <w:rPr>
          <w:sz w:val="12"/>
        </w:rPr>
      </w:pPr>
    </w:p>
    <w:p w14:paraId="788F7E9B" w14:textId="5B56B2EF" w:rsidR="00AB42DF" w:rsidRDefault="00AB42DF" w:rsidP="00AB42DF">
      <w:pPr>
        <w:pStyle w:val="REG-P0"/>
      </w:pPr>
      <w:r>
        <w:t>Provide any other relevant information.</w:t>
      </w:r>
    </w:p>
    <w:p w14:paraId="7170C0F6" w14:textId="0DA79D20" w:rsidR="00AB42DF" w:rsidRPr="00F27E26" w:rsidRDefault="00AB42DF" w:rsidP="00AB42DF">
      <w:pPr>
        <w:pStyle w:val="REG-P0"/>
        <w:rPr>
          <w:sz w:val="12"/>
        </w:rPr>
      </w:pPr>
    </w:p>
    <w:tbl>
      <w:tblPr>
        <w:tblW w:w="87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2"/>
      </w:tblGrid>
      <w:tr w:rsidR="00AB42DF" w14:paraId="2513408F" w14:textId="77777777" w:rsidTr="003048CF">
        <w:trPr>
          <w:trHeight w:val="288"/>
        </w:trPr>
        <w:tc>
          <w:tcPr>
            <w:tcW w:w="8762" w:type="dxa"/>
          </w:tcPr>
          <w:p w14:paraId="364C3829" w14:textId="77777777" w:rsidR="00AB42DF" w:rsidRDefault="00AB42DF" w:rsidP="00845928">
            <w:pPr>
              <w:pStyle w:val="TableParagraph"/>
              <w:rPr>
                <w:sz w:val="20"/>
              </w:rPr>
            </w:pPr>
          </w:p>
        </w:tc>
      </w:tr>
      <w:tr w:rsidR="00AB42DF" w14:paraId="19E602D9" w14:textId="77777777" w:rsidTr="003048CF">
        <w:trPr>
          <w:trHeight w:val="288"/>
        </w:trPr>
        <w:tc>
          <w:tcPr>
            <w:tcW w:w="8762" w:type="dxa"/>
          </w:tcPr>
          <w:p w14:paraId="6EA0623F" w14:textId="77777777" w:rsidR="00AB42DF" w:rsidRDefault="00AB42DF" w:rsidP="00845928">
            <w:pPr>
              <w:pStyle w:val="TableParagraph"/>
              <w:rPr>
                <w:sz w:val="20"/>
              </w:rPr>
            </w:pPr>
          </w:p>
        </w:tc>
      </w:tr>
      <w:tr w:rsidR="00AB42DF" w14:paraId="588D9CD4" w14:textId="77777777" w:rsidTr="003048CF">
        <w:trPr>
          <w:trHeight w:val="288"/>
        </w:trPr>
        <w:tc>
          <w:tcPr>
            <w:tcW w:w="8762" w:type="dxa"/>
          </w:tcPr>
          <w:p w14:paraId="28081154" w14:textId="77777777" w:rsidR="00AB42DF" w:rsidRDefault="00AB42DF" w:rsidP="00845928">
            <w:pPr>
              <w:pStyle w:val="TableParagraph"/>
              <w:rPr>
                <w:sz w:val="20"/>
              </w:rPr>
            </w:pPr>
          </w:p>
        </w:tc>
      </w:tr>
      <w:tr w:rsidR="00AB42DF" w14:paraId="14296317" w14:textId="77777777" w:rsidTr="003048CF">
        <w:trPr>
          <w:trHeight w:val="288"/>
        </w:trPr>
        <w:tc>
          <w:tcPr>
            <w:tcW w:w="8762" w:type="dxa"/>
          </w:tcPr>
          <w:p w14:paraId="4BC65EA3" w14:textId="77777777" w:rsidR="00AB42DF" w:rsidRDefault="00AB42DF" w:rsidP="00845928">
            <w:pPr>
              <w:pStyle w:val="TableParagraph"/>
              <w:rPr>
                <w:sz w:val="20"/>
              </w:rPr>
            </w:pPr>
          </w:p>
        </w:tc>
      </w:tr>
    </w:tbl>
    <w:p w14:paraId="72437C8F" w14:textId="1141AEE5" w:rsidR="00AB42DF" w:rsidRDefault="00AB42DF" w:rsidP="00AB42DF">
      <w:pPr>
        <w:pStyle w:val="REG-P0"/>
      </w:pPr>
    </w:p>
    <w:p w14:paraId="1D469B24" w14:textId="7BC4EC03" w:rsidR="00AB42DF" w:rsidRDefault="00AB42DF" w:rsidP="00AB42DF">
      <w:pPr>
        <w:pStyle w:val="REG-P0"/>
      </w:pPr>
      <w:r>
        <w:t xml:space="preserve">Signed by ______________________________________at________________________in his/ her capacity as ________________________________________________duly authorized and warranting such authority and warranting that the information prvided herein is true and correct, on the </w:t>
      </w:r>
      <w:r w:rsidR="00105C1F" w:rsidRPr="003048CF">
        <w:rPr>
          <w:u w:val="single"/>
        </w:rPr>
        <w:t>______________________</w:t>
      </w:r>
      <w:r w:rsidR="00105C1F">
        <w:t xml:space="preserve">day of </w:t>
      </w:r>
      <w:r w:rsidR="00105C1F" w:rsidRPr="003048CF">
        <w:rPr>
          <w:u w:val="single"/>
        </w:rPr>
        <w:t>_____________________________</w:t>
      </w:r>
      <w:r w:rsidR="003048CF" w:rsidRPr="003048CF">
        <w:t xml:space="preserve"> </w:t>
      </w:r>
      <w:r w:rsidR="00105C1F">
        <w:t>20</w:t>
      </w:r>
      <w:r w:rsidR="003048CF">
        <w:rPr>
          <w:u w:val="single"/>
        </w:rPr>
        <w:t>___</w:t>
      </w:r>
      <w:r w:rsidR="00105C1F" w:rsidRPr="00AA07EE">
        <w:t>.</w:t>
      </w:r>
    </w:p>
    <w:p w14:paraId="14A913DB" w14:textId="77777777" w:rsidR="00105C1F" w:rsidRDefault="00105C1F" w:rsidP="00AB42DF">
      <w:pPr>
        <w:pStyle w:val="REG-P0"/>
      </w:pPr>
    </w:p>
    <w:p w14:paraId="7B31D872" w14:textId="613F4B05" w:rsidR="00105C1F" w:rsidRDefault="00105C1F" w:rsidP="00AB42DF">
      <w:pPr>
        <w:pStyle w:val="REG-P0"/>
      </w:pPr>
      <w:r w:rsidRPr="001F7035">
        <w:rPr>
          <w:u w:val="single"/>
        </w:rPr>
        <w:t>_______________________</w:t>
      </w:r>
      <w:r>
        <w:t>Signature</w:t>
      </w:r>
    </w:p>
    <w:p w14:paraId="542DF491" w14:textId="020C367F" w:rsidR="00105C1F" w:rsidRDefault="00105C1F" w:rsidP="00AB42DF">
      <w:pPr>
        <w:pStyle w:val="REG-P0"/>
      </w:pPr>
    </w:p>
    <w:p w14:paraId="14353579" w14:textId="0E6ECC27" w:rsidR="00105C1F" w:rsidRDefault="00105C1F" w:rsidP="00105C1F">
      <w:pPr>
        <w:pStyle w:val="REG-P0"/>
      </w:pPr>
      <w:r>
        <w:t>ACKNOWLEDGEMENT OF RECEIPT BY</w:t>
      </w:r>
      <w:r>
        <w:rPr>
          <w:spacing w:val="-32"/>
        </w:rPr>
        <w:t xml:space="preserve"> </w:t>
      </w:r>
      <w:r>
        <w:t>LANDOWNER:</w:t>
      </w:r>
    </w:p>
    <w:p w14:paraId="4B9A9A15" w14:textId="77777777" w:rsidR="00105C1F" w:rsidRPr="00F27E26" w:rsidRDefault="00105C1F" w:rsidP="00105C1F">
      <w:pPr>
        <w:pStyle w:val="REG-P0"/>
        <w:rPr>
          <w:sz w:val="12"/>
        </w:rPr>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7360"/>
      </w:tblGrid>
      <w:tr w:rsidR="00105C1F" w14:paraId="458D252B" w14:textId="77777777" w:rsidTr="003048CF">
        <w:trPr>
          <w:trHeight w:val="288"/>
        </w:trPr>
        <w:tc>
          <w:tcPr>
            <w:tcW w:w="1417" w:type="dxa"/>
          </w:tcPr>
          <w:p w14:paraId="585117B5" w14:textId="77777777" w:rsidR="00105C1F" w:rsidRDefault="00105C1F" w:rsidP="00105C1F">
            <w:pPr>
              <w:pStyle w:val="REG-P0"/>
              <w:rPr>
                <w:sz w:val="20"/>
              </w:rPr>
            </w:pPr>
            <w:r>
              <w:rPr>
                <w:sz w:val="20"/>
              </w:rPr>
              <w:t>Name</w:t>
            </w:r>
          </w:p>
        </w:tc>
        <w:tc>
          <w:tcPr>
            <w:tcW w:w="7360" w:type="dxa"/>
          </w:tcPr>
          <w:p w14:paraId="3A074FCC" w14:textId="77777777" w:rsidR="00105C1F" w:rsidRDefault="00105C1F" w:rsidP="00105C1F">
            <w:pPr>
              <w:pStyle w:val="REG-P0"/>
              <w:rPr>
                <w:sz w:val="20"/>
              </w:rPr>
            </w:pPr>
          </w:p>
        </w:tc>
      </w:tr>
      <w:tr w:rsidR="00105C1F" w14:paraId="6A23AF2C" w14:textId="77777777" w:rsidTr="003048CF">
        <w:trPr>
          <w:trHeight w:val="288"/>
        </w:trPr>
        <w:tc>
          <w:tcPr>
            <w:tcW w:w="1417" w:type="dxa"/>
          </w:tcPr>
          <w:p w14:paraId="52D7B737" w14:textId="77777777" w:rsidR="00105C1F" w:rsidRDefault="00105C1F" w:rsidP="00105C1F">
            <w:pPr>
              <w:pStyle w:val="REG-P0"/>
              <w:rPr>
                <w:sz w:val="20"/>
              </w:rPr>
            </w:pPr>
            <w:r>
              <w:rPr>
                <w:sz w:val="20"/>
              </w:rPr>
              <w:t>Date</w:t>
            </w:r>
          </w:p>
        </w:tc>
        <w:tc>
          <w:tcPr>
            <w:tcW w:w="7360" w:type="dxa"/>
          </w:tcPr>
          <w:p w14:paraId="389C9598" w14:textId="77777777" w:rsidR="00105C1F" w:rsidRDefault="00105C1F" w:rsidP="00105C1F">
            <w:pPr>
              <w:pStyle w:val="REG-P0"/>
              <w:rPr>
                <w:sz w:val="20"/>
              </w:rPr>
            </w:pPr>
          </w:p>
        </w:tc>
      </w:tr>
      <w:tr w:rsidR="00105C1F" w14:paraId="3FB9CADF" w14:textId="77777777" w:rsidTr="003048CF">
        <w:trPr>
          <w:trHeight w:val="288"/>
        </w:trPr>
        <w:tc>
          <w:tcPr>
            <w:tcW w:w="1417" w:type="dxa"/>
          </w:tcPr>
          <w:p w14:paraId="76042BB5" w14:textId="77777777" w:rsidR="00105C1F" w:rsidRDefault="00105C1F" w:rsidP="00105C1F">
            <w:pPr>
              <w:pStyle w:val="REG-P0"/>
              <w:rPr>
                <w:sz w:val="20"/>
              </w:rPr>
            </w:pPr>
            <w:r>
              <w:rPr>
                <w:sz w:val="20"/>
              </w:rPr>
              <w:t>Place</w:t>
            </w:r>
          </w:p>
        </w:tc>
        <w:tc>
          <w:tcPr>
            <w:tcW w:w="7360" w:type="dxa"/>
          </w:tcPr>
          <w:p w14:paraId="190DC135" w14:textId="77777777" w:rsidR="00105C1F" w:rsidRDefault="00105C1F" w:rsidP="00105C1F">
            <w:pPr>
              <w:pStyle w:val="REG-P0"/>
              <w:rPr>
                <w:sz w:val="20"/>
              </w:rPr>
            </w:pPr>
          </w:p>
        </w:tc>
      </w:tr>
      <w:tr w:rsidR="00105C1F" w14:paraId="37A754FE" w14:textId="77777777" w:rsidTr="003048CF">
        <w:trPr>
          <w:trHeight w:val="288"/>
        </w:trPr>
        <w:tc>
          <w:tcPr>
            <w:tcW w:w="1417" w:type="dxa"/>
          </w:tcPr>
          <w:p w14:paraId="55A8A4D4" w14:textId="77777777" w:rsidR="00105C1F" w:rsidRDefault="00105C1F" w:rsidP="00105C1F">
            <w:pPr>
              <w:pStyle w:val="REG-P0"/>
              <w:rPr>
                <w:sz w:val="20"/>
              </w:rPr>
            </w:pPr>
            <w:r>
              <w:rPr>
                <w:sz w:val="20"/>
              </w:rPr>
              <w:t>Signature</w:t>
            </w:r>
          </w:p>
        </w:tc>
        <w:tc>
          <w:tcPr>
            <w:tcW w:w="7360" w:type="dxa"/>
          </w:tcPr>
          <w:p w14:paraId="41C82E5C" w14:textId="77777777" w:rsidR="00105C1F" w:rsidRDefault="00105C1F" w:rsidP="00105C1F">
            <w:pPr>
              <w:pStyle w:val="REG-P0"/>
              <w:rPr>
                <w:sz w:val="20"/>
              </w:rPr>
            </w:pPr>
          </w:p>
        </w:tc>
      </w:tr>
    </w:tbl>
    <w:p w14:paraId="29745863" w14:textId="77777777" w:rsidR="00105C1F" w:rsidRDefault="00105C1F" w:rsidP="00105C1F">
      <w:pPr>
        <w:pStyle w:val="REG-P0"/>
        <w:rPr>
          <w:sz w:val="21"/>
        </w:rPr>
      </w:pPr>
    </w:p>
    <w:p w14:paraId="6F6F85B5" w14:textId="77777777" w:rsidR="00105C1F" w:rsidRDefault="00105C1F" w:rsidP="00105C1F">
      <w:pPr>
        <w:pStyle w:val="REG-P0"/>
      </w:pPr>
      <w:r>
        <w:t>ACKNOWLEDGEMENT OF RECEIPT BY CRAN:</w:t>
      </w:r>
    </w:p>
    <w:p w14:paraId="2469765A" w14:textId="77777777" w:rsidR="00105C1F" w:rsidRDefault="00105C1F" w:rsidP="00105C1F">
      <w:pPr>
        <w:pStyle w:val="REG-P0"/>
      </w:pPr>
      <w:r>
        <w:t>(In terms of regulation 6(2)(c))</w:t>
      </w:r>
    </w:p>
    <w:p w14:paraId="7CEE2F70" w14:textId="77777777" w:rsidR="00105C1F" w:rsidRPr="00F27E26" w:rsidRDefault="00105C1F" w:rsidP="00105C1F">
      <w:pPr>
        <w:pStyle w:val="REG-P0"/>
        <w:rPr>
          <w:sz w:val="16"/>
        </w:rPr>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7360"/>
      </w:tblGrid>
      <w:tr w:rsidR="00105C1F" w14:paraId="388ABC3B" w14:textId="77777777" w:rsidTr="003048CF">
        <w:trPr>
          <w:trHeight w:val="288"/>
        </w:trPr>
        <w:tc>
          <w:tcPr>
            <w:tcW w:w="1417" w:type="dxa"/>
          </w:tcPr>
          <w:p w14:paraId="589EC63C" w14:textId="77777777" w:rsidR="00105C1F" w:rsidRDefault="00105C1F" w:rsidP="00105C1F">
            <w:pPr>
              <w:pStyle w:val="REG-P0"/>
              <w:rPr>
                <w:sz w:val="20"/>
              </w:rPr>
            </w:pPr>
            <w:r>
              <w:rPr>
                <w:sz w:val="20"/>
              </w:rPr>
              <w:t>Name</w:t>
            </w:r>
          </w:p>
        </w:tc>
        <w:tc>
          <w:tcPr>
            <w:tcW w:w="7360" w:type="dxa"/>
          </w:tcPr>
          <w:p w14:paraId="5E27D106" w14:textId="77777777" w:rsidR="00105C1F" w:rsidRDefault="00105C1F" w:rsidP="00105C1F">
            <w:pPr>
              <w:pStyle w:val="REG-P0"/>
              <w:rPr>
                <w:sz w:val="20"/>
              </w:rPr>
            </w:pPr>
          </w:p>
        </w:tc>
      </w:tr>
      <w:tr w:rsidR="00105C1F" w14:paraId="3CB11DDC" w14:textId="77777777" w:rsidTr="003048CF">
        <w:trPr>
          <w:trHeight w:val="288"/>
        </w:trPr>
        <w:tc>
          <w:tcPr>
            <w:tcW w:w="1417" w:type="dxa"/>
          </w:tcPr>
          <w:p w14:paraId="3D63F03C" w14:textId="77777777" w:rsidR="00105C1F" w:rsidRDefault="00105C1F" w:rsidP="00105C1F">
            <w:pPr>
              <w:pStyle w:val="REG-P0"/>
              <w:rPr>
                <w:sz w:val="20"/>
              </w:rPr>
            </w:pPr>
            <w:r>
              <w:rPr>
                <w:sz w:val="20"/>
              </w:rPr>
              <w:t>Date</w:t>
            </w:r>
          </w:p>
        </w:tc>
        <w:tc>
          <w:tcPr>
            <w:tcW w:w="7360" w:type="dxa"/>
          </w:tcPr>
          <w:p w14:paraId="3E040E9B" w14:textId="77777777" w:rsidR="00105C1F" w:rsidRDefault="00105C1F" w:rsidP="00105C1F">
            <w:pPr>
              <w:pStyle w:val="REG-P0"/>
              <w:rPr>
                <w:sz w:val="20"/>
              </w:rPr>
            </w:pPr>
          </w:p>
        </w:tc>
      </w:tr>
      <w:tr w:rsidR="00105C1F" w14:paraId="56FF5D2A" w14:textId="77777777" w:rsidTr="003048CF">
        <w:trPr>
          <w:trHeight w:val="288"/>
        </w:trPr>
        <w:tc>
          <w:tcPr>
            <w:tcW w:w="1417" w:type="dxa"/>
          </w:tcPr>
          <w:p w14:paraId="71D35AAF" w14:textId="77777777" w:rsidR="00105C1F" w:rsidRDefault="00105C1F" w:rsidP="00105C1F">
            <w:pPr>
              <w:pStyle w:val="REG-P0"/>
              <w:rPr>
                <w:sz w:val="20"/>
              </w:rPr>
            </w:pPr>
            <w:r>
              <w:rPr>
                <w:sz w:val="20"/>
              </w:rPr>
              <w:t>Place</w:t>
            </w:r>
          </w:p>
        </w:tc>
        <w:tc>
          <w:tcPr>
            <w:tcW w:w="7360" w:type="dxa"/>
          </w:tcPr>
          <w:p w14:paraId="544ADCA4" w14:textId="77777777" w:rsidR="00105C1F" w:rsidRDefault="00105C1F" w:rsidP="00105C1F">
            <w:pPr>
              <w:pStyle w:val="REG-P0"/>
              <w:rPr>
                <w:sz w:val="20"/>
              </w:rPr>
            </w:pPr>
          </w:p>
        </w:tc>
      </w:tr>
      <w:tr w:rsidR="00105C1F" w14:paraId="631E3CD4" w14:textId="77777777" w:rsidTr="003048CF">
        <w:trPr>
          <w:trHeight w:val="288"/>
        </w:trPr>
        <w:tc>
          <w:tcPr>
            <w:tcW w:w="1417" w:type="dxa"/>
          </w:tcPr>
          <w:p w14:paraId="1DA5E914" w14:textId="77777777" w:rsidR="00105C1F" w:rsidRDefault="00105C1F" w:rsidP="00105C1F">
            <w:pPr>
              <w:pStyle w:val="REG-P0"/>
              <w:rPr>
                <w:sz w:val="20"/>
              </w:rPr>
            </w:pPr>
            <w:r>
              <w:rPr>
                <w:sz w:val="20"/>
              </w:rPr>
              <w:t>Signature</w:t>
            </w:r>
          </w:p>
        </w:tc>
        <w:tc>
          <w:tcPr>
            <w:tcW w:w="7360" w:type="dxa"/>
          </w:tcPr>
          <w:p w14:paraId="00EB6F6C" w14:textId="77777777" w:rsidR="00105C1F" w:rsidRDefault="00105C1F" w:rsidP="00105C1F">
            <w:pPr>
              <w:pStyle w:val="REG-P0"/>
              <w:rPr>
                <w:sz w:val="20"/>
              </w:rPr>
            </w:pPr>
          </w:p>
        </w:tc>
      </w:tr>
    </w:tbl>
    <w:p w14:paraId="3BAADBC9" w14:textId="77777777" w:rsidR="00105C1F" w:rsidRPr="00105C1F" w:rsidRDefault="00105C1F" w:rsidP="00105C1F">
      <w:pPr>
        <w:pStyle w:val="REG-H3A"/>
        <w:rPr>
          <w:b w:val="0"/>
          <w:bCs/>
        </w:rPr>
      </w:pPr>
      <w:r w:rsidRPr="00105C1F">
        <w:rPr>
          <w:b w:val="0"/>
          <w:bCs/>
        </w:rPr>
        <w:t>ANNEXURE</w:t>
      </w:r>
    </w:p>
    <w:p w14:paraId="24BE7A39" w14:textId="77777777" w:rsidR="00105C1F" w:rsidRDefault="00105C1F" w:rsidP="00105C1F">
      <w:pPr>
        <w:pStyle w:val="REG-P0"/>
        <w:rPr>
          <w:sz w:val="23"/>
        </w:rPr>
      </w:pPr>
    </w:p>
    <w:p w14:paraId="3A63AC22" w14:textId="77777777" w:rsidR="00105C1F" w:rsidRDefault="00105C1F" w:rsidP="00105C1F">
      <w:pPr>
        <w:pStyle w:val="REG-H3A"/>
      </w:pPr>
      <w:r>
        <w:t>FORM B</w:t>
      </w:r>
    </w:p>
    <w:p w14:paraId="1CCF5C83" w14:textId="77777777" w:rsidR="00105C1F" w:rsidRPr="00105C1F" w:rsidRDefault="00105C1F" w:rsidP="00105C1F">
      <w:pPr>
        <w:pStyle w:val="REG-H3A"/>
        <w:rPr>
          <w:b w:val="0"/>
          <w:bCs/>
        </w:rPr>
      </w:pPr>
    </w:p>
    <w:p w14:paraId="5A1CBDFE" w14:textId="77777777" w:rsidR="00105C1F" w:rsidRPr="00105C1F" w:rsidRDefault="00105C1F" w:rsidP="00105C1F">
      <w:pPr>
        <w:pStyle w:val="REG-H3A"/>
        <w:rPr>
          <w:b w:val="0"/>
          <w:bCs/>
        </w:rPr>
      </w:pPr>
      <w:r w:rsidRPr="00105C1F">
        <w:rPr>
          <w:b w:val="0"/>
          <w:bCs/>
        </w:rPr>
        <w:t>COMMUNICATIONS REGULATORY AUTHORITY OF NAMIBIA</w:t>
      </w:r>
    </w:p>
    <w:p w14:paraId="1BB1A027" w14:textId="77777777" w:rsidR="00105C1F" w:rsidRDefault="00105C1F" w:rsidP="00105C1F">
      <w:pPr>
        <w:pStyle w:val="REG-P0"/>
        <w:rPr>
          <w:sz w:val="23"/>
        </w:rPr>
      </w:pPr>
    </w:p>
    <w:p w14:paraId="0859BAB5" w14:textId="77777777" w:rsidR="00105C1F" w:rsidRDefault="00105C1F" w:rsidP="00105C1F">
      <w:pPr>
        <w:pStyle w:val="REG-P0"/>
        <w:jc w:val="center"/>
      </w:pPr>
      <w:r>
        <w:t>Communications Act, 2009 (Act No. 8 of 2009)</w:t>
      </w:r>
    </w:p>
    <w:p w14:paraId="755C709E" w14:textId="77777777" w:rsidR="00105C1F" w:rsidRDefault="00105C1F" w:rsidP="00105C1F">
      <w:pPr>
        <w:pStyle w:val="REG-P0"/>
        <w:rPr>
          <w:sz w:val="23"/>
        </w:rPr>
      </w:pPr>
    </w:p>
    <w:p w14:paraId="76594672" w14:textId="77777777" w:rsidR="00105C1F" w:rsidRDefault="00105C1F" w:rsidP="00105C1F">
      <w:pPr>
        <w:pStyle w:val="REG-H3A"/>
      </w:pPr>
      <w:r>
        <w:t>OBJECTION TO CARRIER’S NOTICE</w:t>
      </w:r>
    </w:p>
    <w:p w14:paraId="59F076BA" w14:textId="77777777" w:rsidR="00105C1F" w:rsidRDefault="00105C1F" w:rsidP="00105C1F">
      <w:pPr>
        <w:pStyle w:val="REG-P0"/>
        <w:jc w:val="center"/>
      </w:pPr>
      <w:r>
        <w:t>(Regulation 7(1))</w:t>
      </w:r>
    </w:p>
    <w:p w14:paraId="7907AC63" w14:textId="77777777" w:rsidR="00105C1F" w:rsidRDefault="00105C1F" w:rsidP="00105C1F">
      <w:pPr>
        <w:pStyle w:val="REG-P0"/>
        <w:rPr>
          <w:sz w:val="23"/>
        </w:rPr>
      </w:pPr>
    </w:p>
    <w:p w14:paraId="366D449B" w14:textId="77777777" w:rsidR="00105C1F" w:rsidRDefault="00105C1F" w:rsidP="00105C1F">
      <w:pPr>
        <w:pStyle w:val="REG-P0"/>
      </w:pPr>
      <w:r>
        <w:t>In terms of regulation 7(1) of the Regulations Prescribing Functions of Carriers in Respect of Installation and Maintenance of Telecommunications Facilities published under General Notice No. 447</w:t>
      </w:r>
      <w:r>
        <w:rPr>
          <w:spacing w:val="-4"/>
        </w:rPr>
        <w:t xml:space="preserve"> </w:t>
      </w:r>
      <w:r>
        <w:t>of</w:t>
      </w:r>
      <w:r>
        <w:rPr>
          <w:spacing w:val="-4"/>
        </w:rPr>
        <w:t xml:space="preserve"> </w:t>
      </w:r>
      <w:r>
        <w:t>30</w:t>
      </w:r>
      <w:r>
        <w:rPr>
          <w:spacing w:val="-16"/>
        </w:rPr>
        <w:t xml:space="preserve"> </w:t>
      </w:r>
      <w:r>
        <w:t>August</w:t>
      </w:r>
      <w:r>
        <w:rPr>
          <w:spacing w:val="-4"/>
        </w:rPr>
        <w:t xml:space="preserve"> </w:t>
      </w:r>
      <w:r>
        <w:t>2021,</w:t>
      </w:r>
      <w:r>
        <w:rPr>
          <w:spacing w:val="-3"/>
        </w:rPr>
        <w:t xml:space="preserve"> </w:t>
      </w:r>
      <w:r>
        <w:t>a</w:t>
      </w:r>
      <w:r>
        <w:rPr>
          <w:spacing w:val="-4"/>
        </w:rPr>
        <w:t xml:space="preserve"> </w:t>
      </w:r>
      <w:r>
        <w:t>landowner</w:t>
      </w:r>
      <w:r>
        <w:rPr>
          <w:spacing w:val="-3"/>
        </w:rPr>
        <w:t xml:space="preserve"> </w:t>
      </w:r>
      <w:r>
        <w:t>may</w:t>
      </w:r>
      <w:r>
        <w:rPr>
          <w:spacing w:val="-4"/>
        </w:rPr>
        <w:t xml:space="preserve"> </w:t>
      </w:r>
      <w:r>
        <w:t>upon</w:t>
      </w:r>
      <w:r>
        <w:rPr>
          <w:spacing w:val="-3"/>
        </w:rPr>
        <w:t xml:space="preserve"> </w:t>
      </w:r>
      <w:r>
        <w:t>receipt</w:t>
      </w:r>
      <w:r>
        <w:rPr>
          <w:spacing w:val="-5"/>
        </w:rPr>
        <w:t xml:space="preserve"> </w:t>
      </w:r>
      <w:r>
        <w:t>of</w:t>
      </w:r>
      <w:r>
        <w:rPr>
          <w:spacing w:val="-3"/>
        </w:rPr>
        <w:t xml:space="preserve"> </w:t>
      </w:r>
      <w:r>
        <w:t>Notice</w:t>
      </w:r>
      <w:r>
        <w:rPr>
          <w:spacing w:val="-5"/>
        </w:rPr>
        <w:t xml:space="preserve"> </w:t>
      </w:r>
      <w:r>
        <w:t>from</w:t>
      </w:r>
      <w:r>
        <w:rPr>
          <w:spacing w:val="-4"/>
        </w:rPr>
        <w:t xml:space="preserve"> </w:t>
      </w:r>
      <w:r>
        <w:t>the</w:t>
      </w:r>
      <w:r>
        <w:rPr>
          <w:spacing w:val="-3"/>
        </w:rPr>
        <w:t xml:space="preserve"> </w:t>
      </w:r>
      <w:r>
        <w:t>carrier</w:t>
      </w:r>
      <w:r>
        <w:rPr>
          <w:spacing w:val="-4"/>
        </w:rPr>
        <w:t xml:space="preserve"> </w:t>
      </w:r>
      <w:r>
        <w:t>object</w:t>
      </w:r>
      <w:r>
        <w:rPr>
          <w:spacing w:val="-4"/>
        </w:rPr>
        <w:t xml:space="preserve"> </w:t>
      </w:r>
      <w:r>
        <w:t>to</w:t>
      </w:r>
      <w:r>
        <w:rPr>
          <w:spacing w:val="-4"/>
        </w:rPr>
        <w:t xml:space="preserve"> </w:t>
      </w:r>
      <w:r>
        <w:t>the</w:t>
      </w:r>
      <w:r>
        <w:rPr>
          <w:spacing w:val="-3"/>
        </w:rPr>
        <w:t xml:space="preserve"> </w:t>
      </w:r>
      <w:r>
        <w:t>notice received in terms of regulation 6.</w:t>
      </w:r>
    </w:p>
    <w:p w14:paraId="18EDC4DA" w14:textId="77777777" w:rsidR="00105C1F" w:rsidRDefault="00105C1F" w:rsidP="00105C1F">
      <w:pPr>
        <w:pStyle w:val="REG-P0"/>
        <w:rPr>
          <w:sz w:val="23"/>
        </w:rPr>
      </w:pPr>
    </w:p>
    <w:p w14:paraId="74A5B12A" w14:textId="77777777" w:rsidR="00105C1F" w:rsidRDefault="00105C1F" w:rsidP="00105C1F">
      <w:pPr>
        <w:pStyle w:val="REG-P0"/>
      </w:pPr>
      <w:r>
        <w:t>The objection should be served to carrier at least seven days before the proposed start date.</w:t>
      </w:r>
    </w:p>
    <w:p w14:paraId="138A8D86" w14:textId="77777777" w:rsidR="00105C1F" w:rsidRDefault="00105C1F" w:rsidP="00105C1F">
      <w:pPr>
        <w:pStyle w:val="REG-P0"/>
        <w:rPr>
          <w:sz w:val="23"/>
        </w:rPr>
      </w:pPr>
    </w:p>
    <w:p w14:paraId="45640B7F" w14:textId="783B530F" w:rsidR="00105C1F" w:rsidRDefault="00105C1F" w:rsidP="00105C1F">
      <w:pPr>
        <w:pStyle w:val="REG-P0"/>
      </w:pPr>
      <w:r>
        <w:t>A.</w:t>
      </w:r>
      <w:r>
        <w:tab/>
        <w:t>LANDOWNER</w:t>
      </w:r>
    </w:p>
    <w:p w14:paraId="2A19DB5C" w14:textId="77777777" w:rsidR="00105C1F" w:rsidRDefault="00105C1F" w:rsidP="00105C1F">
      <w:pPr>
        <w:pStyle w:val="REG-P0"/>
        <w:rPr>
          <w:sz w:val="25"/>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1"/>
        <w:gridCol w:w="5396"/>
      </w:tblGrid>
      <w:tr w:rsidR="00105C1F" w14:paraId="0F247147" w14:textId="77777777" w:rsidTr="00845928">
        <w:trPr>
          <w:trHeight w:val="288"/>
        </w:trPr>
        <w:tc>
          <w:tcPr>
            <w:tcW w:w="3381" w:type="dxa"/>
          </w:tcPr>
          <w:p w14:paraId="3D011231" w14:textId="77777777" w:rsidR="00105C1F" w:rsidRDefault="00105C1F" w:rsidP="00105C1F">
            <w:pPr>
              <w:pStyle w:val="REG-P0"/>
              <w:rPr>
                <w:sz w:val="20"/>
              </w:rPr>
            </w:pPr>
            <w:r>
              <w:rPr>
                <w:sz w:val="20"/>
              </w:rPr>
              <w:t>Landowner</w:t>
            </w:r>
          </w:p>
        </w:tc>
        <w:tc>
          <w:tcPr>
            <w:tcW w:w="5396" w:type="dxa"/>
          </w:tcPr>
          <w:p w14:paraId="6D23BD5C" w14:textId="77777777" w:rsidR="00105C1F" w:rsidRDefault="00105C1F" w:rsidP="00105C1F">
            <w:pPr>
              <w:pStyle w:val="REG-P0"/>
              <w:rPr>
                <w:sz w:val="20"/>
              </w:rPr>
            </w:pPr>
          </w:p>
        </w:tc>
      </w:tr>
      <w:tr w:rsidR="00105C1F" w14:paraId="48393EF7" w14:textId="77777777" w:rsidTr="00845928">
        <w:trPr>
          <w:trHeight w:val="288"/>
        </w:trPr>
        <w:tc>
          <w:tcPr>
            <w:tcW w:w="3381" w:type="dxa"/>
          </w:tcPr>
          <w:p w14:paraId="041A7834" w14:textId="77777777" w:rsidR="00105C1F" w:rsidRDefault="00105C1F" w:rsidP="00105C1F">
            <w:pPr>
              <w:pStyle w:val="REG-P0"/>
              <w:rPr>
                <w:sz w:val="20"/>
              </w:rPr>
            </w:pPr>
            <w:r>
              <w:rPr>
                <w:sz w:val="20"/>
              </w:rPr>
              <w:t>Contact Person</w:t>
            </w:r>
          </w:p>
        </w:tc>
        <w:tc>
          <w:tcPr>
            <w:tcW w:w="5396" w:type="dxa"/>
          </w:tcPr>
          <w:p w14:paraId="06821A57" w14:textId="77777777" w:rsidR="00105C1F" w:rsidRDefault="00105C1F" w:rsidP="00105C1F">
            <w:pPr>
              <w:pStyle w:val="REG-P0"/>
              <w:rPr>
                <w:sz w:val="20"/>
              </w:rPr>
            </w:pPr>
          </w:p>
        </w:tc>
      </w:tr>
      <w:tr w:rsidR="00105C1F" w14:paraId="7194F9FE" w14:textId="77777777" w:rsidTr="00845928">
        <w:trPr>
          <w:trHeight w:val="528"/>
        </w:trPr>
        <w:tc>
          <w:tcPr>
            <w:tcW w:w="3381" w:type="dxa"/>
          </w:tcPr>
          <w:p w14:paraId="57316EE2" w14:textId="77777777" w:rsidR="00105C1F" w:rsidRDefault="00105C1F" w:rsidP="00105C1F">
            <w:pPr>
              <w:pStyle w:val="REG-P0"/>
              <w:rPr>
                <w:sz w:val="20"/>
              </w:rPr>
            </w:pPr>
            <w:r>
              <w:rPr>
                <w:sz w:val="20"/>
              </w:rPr>
              <w:t>Physical Address</w:t>
            </w:r>
          </w:p>
        </w:tc>
        <w:tc>
          <w:tcPr>
            <w:tcW w:w="5396" w:type="dxa"/>
          </w:tcPr>
          <w:p w14:paraId="1E77B62F" w14:textId="77777777" w:rsidR="00105C1F" w:rsidRDefault="00105C1F" w:rsidP="00105C1F">
            <w:pPr>
              <w:pStyle w:val="REG-P0"/>
              <w:rPr>
                <w:sz w:val="20"/>
              </w:rPr>
            </w:pPr>
          </w:p>
        </w:tc>
      </w:tr>
      <w:tr w:rsidR="00105C1F" w14:paraId="4EC4B1FC" w14:textId="77777777" w:rsidTr="00845928">
        <w:trPr>
          <w:trHeight w:val="528"/>
        </w:trPr>
        <w:tc>
          <w:tcPr>
            <w:tcW w:w="3381" w:type="dxa"/>
          </w:tcPr>
          <w:p w14:paraId="7B478C11" w14:textId="77777777" w:rsidR="00105C1F" w:rsidRDefault="00105C1F" w:rsidP="00105C1F">
            <w:pPr>
              <w:pStyle w:val="REG-P0"/>
              <w:rPr>
                <w:sz w:val="20"/>
              </w:rPr>
            </w:pPr>
            <w:r>
              <w:rPr>
                <w:sz w:val="20"/>
              </w:rPr>
              <w:t>Postal Address</w:t>
            </w:r>
          </w:p>
        </w:tc>
        <w:tc>
          <w:tcPr>
            <w:tcW w:w="5396" w:type="dxa"/>
          </w:tcPr>
          <w:p w14:paraId="02D55FB1" w14:textId="77777777" w:rsidR="00105C1F" w:rsidRDefault="00105C1F" w:rsidP="00105C1F">
            <w:pPr>
              <w:pStyle w:val="REG-P0"/>
              <w:rPr>
                <w:sz w:val="20"/>
              </w:rPr>
            </w:pPr>
          </w:p>
        </w:tc>
      </w:tr>
      <w:tr w:rsidR="00105C1F" w14:paraId="280ABE96" w14:textId="77777777" w:rsidTr="00845928">
        <w:trPr>
          <w:trHeight w:val="289"/>
        </w:trPr>
        <w:tc>
          <w:tcPr>
            <w:tcW w:w="3381" w:type="dxa"/>
          </w:tcPr>
          <w:p w14:paraId="6AED0296" w14:textId="77777777" w:rsidR="00105C1F" w:rsidRDefault="00105C1F" w:rsidP="00105C1F">
            <w:pPr>
              <w:pStyle w:val="REG-P0"/>
              <w:rPr>
                <w:sz w:val="20"/>
              </w:rPr>
            </w:pPr>
            <w:r>
              <w:rPr>
                <w:sz w:val="20"/>
              </w:rPr>
              <w:t>Telephone number(s)</w:t>
            </w:r>
          </w:p>
        </w:tc>
        <w:tc>
          <w:tcPr>
            <w:tcW w:w="5396" w:type="dxa"/>
          </w:tcPr>
          <w:p w14:paraId="218936DF" w14:textId="77777777" w:rsidR="00105C1F" w:rsidRDefault="00105C1F" w:rsidP="00105C1F">
            <w:pPr>
              <w:pStyle w:val="REG-P0"/>
              <w:rPr>
                <w:sz w:val="20"/>
              </w:rPr>
            </w:pPr>
          </w:p>
        </w:tc>
      </w:tr>
      <w:tr w:rsidR="00105C1F" w14:paraId="150457B9" w14:textId="77777777" w:rsidTr="00845928">
        <w:trPr>
          <w:trHeight w:val="288"/>
        </w:trPr>
        <w:tc>
          <w:tcPr>
            <w:tcW w:w="3381" w:type="dxa"/>
          </w:tcPr>
          <w:p w14:paraId="3F3E5576" w14:textId="77777777" w:rsidR="00105C1F" w:rsidRDefault="00105C1F" w:rsidP="00105C1F">
            <w:pPr>
              <w:pStyle w:val="REG-P0"/>
              <w:rPr>
                <w:sz w:val="20"/>
              </w:rPr>
            </w:pPr>
            <w:r>
              <w:rPr>
                <w:sz w:val="20"/>
              </w:rPr>
              <w:t>Facsimile number</w:t>
            </w:r>
          </w:p>
        </w:tc>
        <w:tc>
          <w:tcPr>
            <w:tcW w:w="5396" w:type="dxa"/>
          </w:tcPr>
          <w:p w14:paraId="556168F5" w14:textId="77777777" w:rsidR="00105C1F" w:rsidRDefault="00105C1F" w:rsidP="00105C1F">
            <w:pPr>
              <w:pStyle w:val="REG-P0"/>
              <w:rPr>
                <w:sz w:val="20"/>
              </w:rPr>
            </w:pPr>
          </w:p>
        </w:tc>
      </w:tr>
      <w:tr w:rsidR="00105C1F" w14:paraId="4D3B04C7" w14:textId="77777777" w:rsidTr="00845928">
        <w:trPr>
          <w:trHeight w:val="288"/>
        </w:trPr>
        <w:tc>
          <w:tcPr>
            <w:tcW w:w="3381" w:type="dxa"/>
          </w:tcPr>
          <w:p w14:paraId="62A60A14" w14:textId="77777777" w:rsidR="00105C1F" w:rsidRDefault="00105C1F" w:rsidP="00105C1F">
            <w:pPr>
              <w:pStyle w:val="REG-P0"/>
              <w:rPr>
                <w:sz w:val="20"/>
              </w:rPr>
            </w:pPr>
            <w:r>
              <w:rPr>
                <w:sz w:val="20"/>
              </w:rPr>
              <w:t>Electronic mail address (email address)</w:t>
            </w:r>
          </w:p>
        </w:tc>
        <w:tc>
          <w:tcPr>
            <w:tcW w:w="5396" w:type="dxa"/>
          </w:tcPr>
          <w:p w14:paraId="16DD921C" w14:textId="77777777" w:rsidR="00105C1F" w:rsidRDefault="00105C1F" w:rsidP="00105C1F">
            <w:pPr>
              <w:pStyle w:val="REG-P0"/>
              <w:rPr>
                <w:sz w:val="20"/>
              </w:rPr>
            </w:pPr>
          </w:p>
        </w:tc>
      </w:tr>
    </w:tbl>
    <w:p w14:paraId="6C332081" w14:textId="77777777" w:rsidR="00105C1F" w:rsidRDefault="00105C1F" w:rsidP="00105C1F">
      <w:pPr>
        <w:pStyle w:val="REG-P0"/>
        <w:rPr>
          <w:sz w:val="21"/>
        </w:rPr>
      </w:pPr>
    </w:p>
    <w:p w14:paraId="0072E962" w14:textId="3B1FF40A" w:rsidR="00105C1F" w:rsidRDefault="00105C1F" w:rsidP="00105C1F">
      <w:pPr>
        <w:pStyle w:val="REG-P0"/>
      </w:pPr>
      <w:r>
        <w:t>B.</w:t>
      </w:r>
      <w:r>
        <w:tab/>
        <w:t>CARRIER</w:t>
      </w:r>
    </w:p>
    <w:p w14:paraId="536FF319" w14:textId="77777777" w:rsidR="00105C1F" w:rsidRDefault="00105C1F" w:rsidP="00105C1F">
      <w:pPr>
        <w:pStyle w:val="REG-P0"/>
        <w:rPr>
          <w:sz w:val="25"/>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1"/>
        <w:gridCol w:w="5396"/>
      </w:tblGrid>
      <w:tr w:rsidR="00105C1F" w14:paraId="7C69176D" w14:textId="77777777" w:rsidTr="00845928">
        <w:trPr>
          <w:trHeight w:val="305"/>
        </w:trPr>
        <w:tc>
          <w:tcPr>
            <w:tcW w:w="3381" w:type="dxa"/>
          </w:tcPr>
          <w:p w14:paraId="08CDDD27" w14:textId="77777777" w:rsidR="00105C1F" w:rsidRDefault="00105C1F" w:rsidP="00105C1F">
            <w:pPr>
              <w:pStyle w:val="REG-P0"/>
              <w:rPr>
                <w:sz w:val="20"/>
              </w:rPr>
            </w:pPr>
            <w:r>
              <w:rPr>
                <w:sz w:val="20"/>
              </w:rPr>
              <w:t>Carrier</w:t>
            </w:r>
          </w:p>
        </w:tc>
        <w:tc>
          <w:tcPr>
            <w:tcW w:w="5396" w:type="dxa"/>
          </w:tcPr>
          <w:p w14:paraId="5CA9E2A7" w14:textId="77777777" w:rsidR="00105C1F" w:rsidRDefault="00105C1F" w:rsidP="00105C1F">
            <w:pPr>
              <w:pStyle w:val="REG-P0"/>
              <w:rPr>
                <w:sz w:val="20"/>
              </w:rPr>
            </w:pPr>
          </w:p>
        </w:tc>
      </w:tr>
      <w:tr w:rsidR="00105C1F" w14:paraId="52269E68" w14:textId="77777777" w:rsidTr="00845928">
        <w:trPr>
          <w:trHeight w:val="288"/>
        </w:trPr>
        <w:tc>
          <w:tcPr>
            <w:tcW w:w="3381" w:type="dxa"/>
          </w:tcPr>
          <w:p w14:paraId="66B4ACFA" w14:textId="77777777" w:rsidR="00105C1F" w:rsidRDefault="00105C1F" w:rsidP="00105C1F">
            <w:pPr>
              <w:pStyle w:val="REG-P0"/>
              <w:rPr>
                <w:sz w:val="20"/>
              </w:rPr>
            </w:pPr>
            <w:r>
              <w:rPr>
                <w:sz w:val="20"/>
              </w:rPr>
              <w:t>Contact Person</w:t>
            </w:r>
          </w:p>
        </w:tc>
        <w:tc>
          <w:tcPr>
            <w:tcW w:w="5396" w:type="dxa"/>
          </w:tcPr>
          <w:p w14:paraId="3C5CE0BE" w14:textId="77777777" w:rsidR="00105C1F" w:rsidRDefault="00105C1F" w:rsidP="00105C1F">
            <w:pPr>
              <w:pStyle w:val="REG-P0"/>
              <w:rPr>
                <w:sz w:val="20"/>
              </w:rPr>
            </w:pPr>
          </w:p>
        </w:tc>
      </w:tr>
      <w:tr w:rsidR="00105C1F" w14:paraId="7070DA8F" w14:textId="77777777" w:rsidTr="00845928">
        <w:trPr>
          <w:trHeight w:val="528"/>
        </w:trPr>
        <w:tc>
          <w:tcPr>
            <w:tcW w:w="3381" w:type="dxa"/>
          </w:tcPr>
          <w:p w14:paraId="2E97DD44" w14:textId="77777777" w:rsidR="00105C1F" w:rsidRDefault="00105C1F" w:rsidP="00105C1F">
            <w:pPr>
              <w:pStyle w:val="REG-P0"/>
              <w:rPr>
                <w:sz w:val="20"/>
              </w:rPr>
            </w:pPr>
            <w:r>
              <w:rPr>
                <w:sz w:val="20"/>
              </w:rPr>
              <w:t>Physical Address</w:t>
            </w:r>
          </w:p>
        </w:tc>
        <w:tc>
          <w:tcPr>
            <w:tcW w:w="5396" w:type="dxa"/>
          </w:tcPr>
          <w:p w14:paraId="1310393F" w14:textId="77777777" w:rsidR="00105C1F" w:rsidRDefault="00105C1F" w:rsidP="00105C1F">
            <w:pPr>
              <w:pStyle w:val="REG-P0"/>
              <w:rPr>
                <w:sz w:val="20"/>
              </w:rPr>
            </w:pPr>
          </w:p>
        </w:tc>
      </w:tr>
      <w:tr w:rsidR="00105C1F" w14:paraId="6AA3E566" w14:textId="77777777" w:rsidTr="00845928">
        <w:trPr>
          <w:trHeight w:val="529"/>
        </w:trPr>
        <w:tc>
          <w:tcPr>
            <w:tcW w:w="3381" w:type="dxa"/>
          </w:tcPr>
          <w:p w14:paraId="347D9464" w14:textId="77777777" w:rsidR="00105C1F" w:rsidRDefault="00105C1F" w:rsidP="00105C1F">
            <w:pPr>
              <w:pStyle w:val="REG-P0"/>
              <w:rPr>
                <w:sz w:val="20"/>
              </w:rPr>
            </w:pPr>
            <w:r>
              <w:rPr>
                <w:sz w:val="20"/>
              </w:rPr>
              <w:t>Postal Address</w:t>
            </w:r>
          </w:p>
        </w:tc>
        <w:tc>
          <w:tcPr>
            <w:tcW w:w="5396" w:type="dxa"/>
          </w:tcPr>
          <w:p w14:paraId="50B27E4B" w14:textId="77777777" w:rsidR="00105C1F" w:rsidRDefault="00105C1F" w:rsidP="00105C1F">
            <w:pPr>
              <w:pStyle w:val="REG-P0"/>
              <w:rPr>
                <w:sz w:val="20"/>
              </w:rPr>
            </w:pPr>
          </w:p>
        </w:tc>
      </w:tr>
      <w:tr w:rsidR="00105C1F" w14:paraId="1F52838A" w14:textId="77777777" w:rsidTr="00845928">
        <w:trPr>
          <w:trHeight w:val="288"/>
        </w:trPr>
        <w:tc>
          <w:tcPr>
            <w:tcW w:w="3381" w:type="dxa"/>
          </w:tcPr>
          <w:p w14:paraId="2CA4784F" w14:textId="77777777" w:rsidR="00105C1F" w:rsidRDefault="00105C1F" w:rsidP="00105C1F">
            <w:pPr>
              <w:pStyle w:val="REG-P0"/>
              <w:rPr>
                <w:sz w:val="20"/>
              </w:rPr>
            </w:pPr>
            <w:r>
              <w:rPr>
                <w:sz w:val="20"/>
              </w:rPr>
              <w:t>Telephone number(s)</w:t>
            </w:r>
          </w:p>
        </w:tc>
        <w:tc>
          <w:tcPr>
            <w:tcW w:w="5396" w:type="dxa"/>
          </w:tcPr>
          <w:p w14:paraId="3CA84B03" w14:textId="77777777" w:rsidR="00105C1F" w:rsidRDefault="00105C1F" w:rsidP="00105C1F">
            <w:pPr>
              <w:pStyle w:val="REG-P0"/>
              <w:rPr>
                <w:sz w:val="20"/>
              </w:rPr>
            </w:pPr>
          </w:p>
        </w:tc>
      </w:tr>
      <w:tr w:rsidR="00105C1F" w14:paraId="7BE2D089" w14:textId="77777777" w:rsidTr="00845928">
        <w:trPr>
          <w:trHeight w:val="288"/>
        </w:trPr>
        <w:tc>
          <w:tcPr>
            <w:tcW w:w="3381" w:type="dxa"/>
          </w:tcPr>
          <w:p w14:paraId="3B8D099E" w14:textId="77777777" w:rsidR="00105C1F" w:rsidRDefault="00105C1F" w:rsidP="00105C1F">
            <w:pPr>
              <w:pStyle w:val="REG-P0"/>
              <w:rPr>
                <w:sz w:val="20"/>
              </w:rPr>
            </w:pPr>
            <w:r>
              <w:rPr>
                <w:sz w:val="20"/>
              </w:rPr>
              <w:t>Facsimile number</w:t>
            </w:r>
          </w:p>
        </w:tc>
        <w:tc>
          <w:tcPr>
            <w:tcW w:w="5396" w:type="dxa"/>
          </w:tcPr>
          <w:p w14:paraId="2CB6CCFD" w14:textId="77777777" w:rsidR="00105C1F" w:rsidRDefault="00105C1F" w:rsidP="00105C1F">
            <w:pPr>
              <w:pStyle w:val="REG-P0"/>
              <w:rPr>
                <w:sz w:val="20"/>
              </w:rPr>
            </w:pPr>
          </w:p>
        </w:tc>
      </w:tr>
      <w:tr w:rsidR="00105C1F" w14:paraId="4E28E10F" w14:textId="77777777" w:rsidTr="00845928">
        <w:trPr>
          <w:trHeight w:val="288"/>
        </w:trPr>
        <w:tc>
          <w:tcPr>
            <w:tcW w:w="3381" w:type="dxa"/>
          </w:tcPr>
          <w:p w14:paraId="476714AD" w14:textId="77777777" w:rsidR="00105C1F" w:rsidRDefault="00105C1F" w:rsidP="00105C1F">
            <w:pPr>
              <w:pStyle w:val="REG-P0"/>
              <w:rPr>
                <w:sz w:val="20"/>
              </w:rPr>
            </w:pPr>
            <w:r>
              <w:rPr>
                <w:sz w:val="20"/>
              </w:rPr>
              <w:t>Electronic mail address (email address)</w:t>
            </w:r>
          </w:p>
        </w:tc>
        <w:tc>
          <w:tcPr>
            <w:tcW w:w="5396" w:type="dxa"/>
          </w:tcPr>
          <w:p w14:paraId="589102E5" w14:textId="77777777" w:rsidR="00105C1F" w:rsidRDefault="00105C1F" w:rsidP="00105C1F">
            <w:pPr>
              <w:pStyle w:val="REG-P0"/>
              <w:rPr>
                <w:sz w:val="20"/>
              </w:rPr>
            </w:pPr>
          </w:p>
        </w:tc>
      </w:tr>
    </w:tbl>
    <w:p w14:paraId="114EDC6F" w14:textId="77777777" w:rsidR="00105C1F" w:rsidRDefault="00105C1F" w:rsidP="00105C1F">
      <w:pPr>
        <w:pStyle w:val="REG-P0"/>
        <w:rPr>
          <w:sz w:val="21"/>
        </w:rPr>
      </w:pPr>
    </w:p>
    <w:p w14:paraId="196B5BF4" w14:textId="4F81238D" w:rsidR="00105C1F" w:rsidRDefault="00105C1F" w:rsidP="00105C1F">
      <w:pPr>
        <w:pStyle w:val="REG-P0"/>
      </w:pPr>
      <w:r>
        <w:t>C.</w:t>
      </w:r>
      <w:r>
        <w:tab/>
        <w:t>GROUNDS OF</w:t>
      </w:r>
      <w:r>
        <w:rPr>
          <w:spacing w:val="-3"/>
        </w:rPr>
        <w:t xml:space="preserve"> </w:t>
      </w:r>
      <w:r>
        <w:t>OBJECTION</w:t>
      </w:r>
    </w:p>
    <w:p w14:paraId="46B35A02" w14:textId="77777777" w:rsidR="00105C1F" w:rsidRDefault="00105C1F" w:rsidP="00105C1F">
      <w:pPr>
        <w:pStyle w:val="REG-P0"/>
        <w:rPr>
          <w:sz w:val="23"/>
        </w:rPr>
      </w:pPr>
    </w:p>
    <w:p w14:paraId="6990EBAC" w14:textId="77777777" w:rsidR="00105C1F" w:rsidRDefault="00105C1F" w:rsidP="00105C1F">
      <w:pPr>
        <w:pStyle w:val="REG-P0"/>
      </w:pPr>
      <w:r>
        <w:t>Provide clear and concise ground of objection to carrier’s notice in terms of regulation 7(2). (May attach supporting documents)</w:t>
      </w:r>
    </w:p>
    <w:p w14:paraId="77AE035E" w14:textId="77777777" w:rsidR="00105C1F" w:rsidRDefault="00105C1F" w:rsidP="00105C1F">
      <w:pPr>
        <w:pStyle w:val="REG-P0"/>
        <w:rPr>
          <w:sz w:val="25"/>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2"/>
      </w:tblGrid>
      <w:tr w:rsidR="00105C1F" w14:paraId="23B9A224" w14:textId="77777777" w:rsidTr="00845928">
        <w:trPr>
          <w:trHeight w:val="288"/>
        </w:trPr>
        <w:tc>
          <w:tcPr>
            <w:tcW w:w="8762" w:type="dxa"/>
          </w:tcPr>
          <w:p w14:paraId="69C41DD7" w14:textId="77777777" w:rsidR="00105C1F" w:rsidRDefault="00105C1F" w:rsidP="00105C1F">
            <w:pPr>
              <w:pStyle w:val="REG-P0"/>
              <w:rPr>
                <w:sz w:val="20"/>
              </w:rPr>
            </w:pPr>
          </w:p>
        </w:tc>
      </w:tr>
      <w:tr w:rsidR="00105C1F" w14:paraId="18E99463" w14:textId="77777777" w:rsidTr="00845928">
        <w:trPr>
          <w:trHeight w:val="288"/>
        </w:trPr>
        <w:tc>
          <w:tcPr>
            <w:tcW w:w="8762" w:type="dxa"/>
          </w:tcPr>
          <w:p w14:paraId="238DFB2C" w14:textId="77777777" w:rsidR="00105C1F" w:rsidRDefault="00105C1F" w:rsidP="00105C1F">
            <w:pPr>
              <w:pStyle w:val="REG-P0"/>
              <w:rPr>
                <w:sz w:val="20"/>
              </w:rPr>
            </w:pPr>
          </w:p>
        </w:tc>
      </w:tr>
      <w:tr w:rsidR="00105C1F" w14:paraId="7BC3EFB0" w14:textId="77777777" w:rsidTr="00845928">
        <w:trPr>
          <w:trHeight w:val="288"/>
        </w:trPr>
        <w:tc>
          <w:tcPr>
            <w:tcW w:w="8762" w:type="dxa"/>
          </w:tcPr>
          <w:p w14:paraId="53EE65CB" w14:textId="77777777" w:rsidR="00105C1F" w:rsidRDefault="00105C1F" w:rsidP="00105C1F">
            <w:pPr>
              <w:pStyle w:val="REG-P0"/>
              <w:rPr>
                <w:sz w:val="20"/>
              </w:rPr>
            </w:pPr>
          </w:p>
        </w:tc>
      </w:tr>
      <w:tr w:rsidR="00105C1F" w14:paraId="7659D8DA" w14:textId="77777777" w:rsidTr="00845928">
        <w:trPr>
          <w:trHeight w:val="288"/>
        </w:trPr>
        <w:tc>
          <w:tcPr>
            <w:tcW w:w="8762" w:type="dxa"/>
          </w:tcPr>
          <w:p w14:paraId="26CF3610" w14:textId="77777777" w:rsidR="00105C1F" w:rsidRDefault="00105C1F" w:rsidP="00105C1F">
            <w:pPr>
              <w:pStyle w:val="REG-P0"/>
              <w:rPr>
                <w:sz w:val="20"/>
              </w:rPr>
            </w:pPr>
          </w:p>
        </w:tc>
      </w:tr>
      <w:tr w:rsidR="00105C1F" w14:paraId="2C066725" w14:textId="77777777" w:rsidTr="00845928">
        <w:trPr>
          <w:trHeight w:val="288"/>
        </w:trPr>
        <w:tc>
          <w:tcPr>
            <w:tcW w:w="8762" w:type="dxa"/>
          </w:tcPr>
          <w:p w14:paraId="6FE1299D" w14:textId="77777777" w:rsidR="00105C1F" w:rsidRDefault="00105C1F" w:rsidP="00105C1F">
            <w:pPr>
              <w:pStyle w:val="REG-P0"/>
              <w:rPr>
                <w:sz w:val="20"/>
              </w:rPr>
            </w:pPr>
          </w:p>
        </w:tc>
      </w:tr>
      <w:tr w:rsidR="00105C1F" w14:paraId="4C9A5113" w14:textId="77777777" w:rsidTr="00845928">
        <w:trPr>
          <w:trHeight w:val="288"/>
        </w:trPr>
        <w:tc>
          <w:tcPr>
            <w:tcW w:w="8762" w:type="dxa"/>
          </w:tcPr>
          <w:p w14:paraId="0CAFBAB4" w14:textId="77777777" w:rsidR="00105C1F" w:rsidRDefault="00105C1F" w:rsidP="00105C1F">
            <w:pPr>
              <w:pStyle w:val="REG-P0"/>
              <w:rPr>
                <w:sz w:val="20"/>
              </w:rPr>
            </w:pPr>
          </w:p>
        </w:tc>
      </w:tr>
    </w:tbl>
    <w:p w14:paraId="48851697" w14:textId="283DA793" w:rsidR="00105C1F" w:rsidRDefault="00105C1F" w:rsidP="00AB42DF">
      <w:pPr>
        <w:pStyle w:val="REG-P0"/>
      </w:pPr>
    </w:p>
    <w:p w14:paraId="0104C189" w14:textId="28D2F007" w:rsidR="00105C1F" w:rsidRDefault="00105C1F" w:rsidP="00105C1F">
      <w:pPr>
        <w:pStyle w:val="REG-P0"/>
      </w:pPr>
      <w:r>
        <w:t>D.</w:t>
      </w:r>
      <w:r>
        <w:tab/>
        <w:t>CONSULTATION BETWEEN</w:t>
      </w:r>
      <w:r>
        <w:rPr>
          <w:spacing w:val="6"/>
        </w:rPr>
        <w:t xml:space="preserve"> </w:t>
      </w:r>
      <w:r>
        <w:t>PARTIES</w:t>
      </w:r>
    </w:p>
    <w:p w14:paraId="2E816895" w14:textId="77777777" w:rsidR="00105C1F" w:rsidRDefault="00105C1F" w:rsidP="00105C1F">
      <w:pPr>
        <w:pStyle w:val="REG-P0"/>
        <w:rPr>
          <w:sz w:val="23"/>
        </w:rPr>
      </w:pPr>
    </w:p>
    <w:p w14:paraId="3595DE5E" w14:textId="77777777" w:rsidR="00105C1F" w:rsidRDefault="00105C1F" w:rsidP="00105C1F">
      <w:pPr>
        <w:pStyle w:val="REG-P0"/>
      </w:pPr>
      <w:r>
        <w:t>Provide</w:t>
      </w:r>
      <w:r>
        <w:rPr>
          <w:spacing w:val="-9"/>
        </w:rPr>
        <w:t xml:space="preserve"> </w:t>
      </w:r>
      <w:r>
        <w:t>a</w:t>
      </w:r>
      <w:r>
        <w:rPr>
          <w:spacing w:val="-8"/>
        </w:rPr>
        <w:t xml:space="preserve"> </w:t>
      </w:r>
      <w:r>
        <w:t>proposed</w:t>
      </w:r>
      <w:r>
        <w:rPr>
          <w:spacing w:val="-8"/>
        </w:rPr>
        <w:t xml:space="preserve"> </w:t>
      </w:r>
      <w:r>
        <w:t>date</w:t>
      </w:r>
      <w:r>
        <w:rPr>
          <w:spacing w:val="-9"/>
        </w:rPr>
        <w:t xml:space="preserve"> </w:t>
      </w:r>
      <w:r>
        <w:t>on</w:t>
      </w:r>
      <w:r>
        <w:rPr>
          <w:spacing w:val="-8"/>
        </w:rPr>
        <w:t xml:space="preserve"> </w:t>
      </w:r>
      <w:r>
        <w:t>which</w:t>
      </w:r>
      <w:r>
        <w:rPr>
          <w:spacing w:val="-9"/>
        </w:rPr>
        <w:t xml:space="preserve"> </w:t>
      </w:r>
      <w:r>
        <w:t>parties</w:t>
      </w:r>
      <w:r>
        <w:rPr>
          <w:spacing w:val="-8"/>
        </w:rPr>
        <w:t xml:space="preserve"> </w:t>
      </w:r>
      <w:r>
        <w:t>may</w:t>
      </w:r>
      <w:r>
        <w:rPr>
          <w:spacing w:val="-8"/>
        </w:rPr>
        <w:t xml:space="preserve"> </w:t>
      </w:r>
      <w:r>
        <w:t>meet</w:t>
      </w:r>
      <w:r>
        <w:rPr>
          <w:spacing w:val="-8"/>
        </w:rPr>
        <w:t xml:space="preserve"> </w:t>
      </w:r>
      <w:r>
        <w:t>to</w:t>
      </w:r>
      <w:r>
        <w:rPr>
          <w:spacing w:val="-8"/>
        </w:rPr>
        <w:t xml:space="preserve"> </w:t>
      </w:r>
      <w:r>
        <w:t>consult</w:t>
      </w:r>
      <w:r>
        <w:rPr>
          <w:spacing w:val="-7"/>
        </w:rPr>
        <w:t xml:space="preserve"> </w:t>
      </w:r>
      <w:r>
        <w:t>in</w:t>
      </w:r>
      <w:r>
        <w:rPr>
          <w:spacing w:val="-8"/>
        </w:rPr>
        <w:t xml:space="preserve"> </w:t>
      </w:r>
      <w:r>
        <w:t>terms</w:t>
      </w:r>
      <w:r>
        <w:rPr>
          <w:spacing w:val="-7"/>
        </w:rPr>
        <w:t xml:space="preserve"> </w:t>
      </w:r>
      <w:r>
        <w:t>of</w:t>
      </w:r>
      <w:r>
        <w:rPr>
          <w:spacing w:val="-9"/>
        </w:rPr>
        <w:t xml:space="preserve"> </w:t>
      </w:r>
      <w:r>
        <w:t>regulation</w:t>
      </w:r>
      <w:r>
        <w:rPr>
          <w:spacing w:val="-9"/>
        </w:rPr>
        <w:t xml:space="preserve"> </w:t>
      </w:r>
      <w:r>
        <w:t>8,</w:t>
      </w:r>
      <w:r>
        <w:rPr>
          <w:spacing w:val="-8"/>
        </w:rPr>
        <w:t xml:space="preserve"> </w:t>
      </w:r>
      <w:r>
        <w:t>and</w:t>
      </w:r>
      <w:r>
        <w:rPr>
          <w:spacing w:val="-8"/>
        </w:rPr>
        <w:t xml:space="preserve"> </w:t>
      </w:r>
      <w:r>
        <w:t>the</w:t>
      </w:r>
      <w:r>
        <w:rPr>
          <w:spacing w:val="-7"/>
        </w:rPr>
        <w:t xml:space="preserve"> </w:t>
      </w:r>
      <w:r>
        <w:t>venue for the meeting.</w:t>
      </w:r>
    </w:p>
    <w:p w14:paraId="51809101" w14:textId="77777777" w:rsidR="00105C1F" w:rsidRDefault="00105C1F" w:rsidP="00105C1F">
      <w:pPr>
        <w:pStyle w:val="REG-P0"/>
        <w:rPr>
          <w:sz w:val="25"/>
        </w:rPr>
      </w:pPr>
    </w:p>
    <w:tbl>
      <w:tblPr>
        <w:tblW w:w="87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2"/>
      </w:tblGrid>
      <w:tr w:rsidR="00105C1F" w14:paraId="760007B9" w14:textId="77777777" w:rsidTr="00F27E26">
        <w:trPr>
          <w:trHeight w:val="288"/>
        </w:trPr>
        <w:tc>
          <w:tcPr>
            <w:tcW w:w="8762" w:type="dxa"/>
          </w:tcPr>
          <w:p w14:paraId="4C47B538" w14:textId="77777777" w:rsidR="00105C1F" w:rsidRDefault="00105C1F" w:rsidP="00105C1F">
            <w:pPr>
              <w:pStyle w:val="REG-P0"/>
              <w:rPr>
                <w:sz w:val="20"/>
              </w:rPr>
            </w:pPr>
          </w:p>
        </w:tc>
      </w:tr>
      <w:tr w:rsidR="00105C1F" w14:paraId="65A5C34F" w14:textId="77777777" w:rsidTr="00F27E26">
        <w:trPr>
          <w:trHeight w:val="288"/>
        </w:trPr>
        <w:tc>
          <w:tcPr>
            <w:tcW w:w="8762" w:type="dxa"/>
          </w:tcPr>
          <w:p w14:paraId="7A353100" w14:textId="77777777" w:rsidR="00105C1F" w:rsidRDefault="00105C1F" w:rsidP="00105C1F">
            <w:pPr>
              <w:pStyle w:val="REG-P0"/>
              <w:rPr>
                <w:sz w:val="20"/>
              </w:rPr>
            </w:pPr>
          </w:p>
        </w:tc>
      </w:tr>
      <w:tr w:rsidR="00105C1F" w14:paraId="4F025501" w14:textId="77777777" w:rsidTr="00F27E26">
        <w:trPr>
          <w:trHeight w:val="288"/>
        </w:trPr>
        <w:tc>
          <w:tcPr>
            <w:tcW w:w="8762" w:type="dxa"/>
          </w:tcPr>
          <w:p w14:paraId="2342A6B6" w14:textId="77777777" w:rsidR="00105C1F" w:rsidRDefault="00105C1F" w:rsidP="00105C1F">
            <w:pPr>
              <w:pStyle w:val="REG-P0"/>
              <w:rPr>
                <w:sz w:val="20"/>
              </w:rPr>
            </w:pPr>
          </w:p>
        </w:tc>
      </w:tr>
      <w:tr w:rsidR="00105C1F" w14:paraId="0B1E05A6" w14:textId="77777777" w:rsidTr="00F27E26">
        <w:trPr>
          <w:trHeight w:val="288"/>
        </w:trPr>
        <w:tc>
          <w:tcPr>
            <w:tcW w:w="8762" w:type="dxa"/>
          </w:tcPr>
          <w:p w14:paraId="2783ECBE" w14:textId="77777777" w:rsidR="00105C1F" w:rsidRDefault="00105C1F" w:rsidP="00105C1F">
            <w:pPr>
              <w:pStyle w:val="REG-P0"/>
              <w:rPr>
                <w:sz w:val="20"/>
              </w:rPr>
            </w:pPr>
          </w:p>
        </w:tc>
      </w:tr>
    </w:tbl>
    <w:p w14:paraId="19CB75DE" w14:textId="77777777" w:rsidR="00105C1F" w:rsidRDefault="00105C1F" w:rsidP="00105C1F">
      <w:pPr>
        <w:pStyle w:val="REG-P0"/>
        <w:rPr>
          <w:sz w:val="21"/>
        </w:rPr>
      </w:pPr>
    </w:p>
    <w:p w14:paraId="526573E1" w14:textId="7B269B64" w:rsidR="00105C1F" w:rsidRDefault="00105C1F" w:rsidP="00105C1F">
      <w:pPr>
        <w:pStyle w:val="REG-P0"/>
        <w:rPr>
          <w:spacing w:val="-3"/>
        </w:rPr>
      </w:pPr>
      <w:r>
        <w:t>E.</w:t>
      </w:r>
      <w:r>
        <w:tab/>
        <w:t xml:space="preserve">ANY OTHER </w:t>
      </w:r>
      <w:r>
        <w:rPr>
          <w:spacing w:val="-3"/>
        </w:rPr>
        <w:t>INFORMATION</w:t>
      </w:r>
    </w:p>
    <w:p w14:paraId="132448B0" w14:textId="77777777" w:rsidR="00105C1F" w:rsidRDefault="00105C1F" w:rsidP="00105C1F">
      <w:pPr>
        <w:pStyle w:val="REG-P0"/>
        <w:rPr>
          <w:spacing w:val="-3"/>
        </w:rPr>
      </w:pPr>
    </w:p>
    <w:p w14:paraId="2D7580D8" w14:textId="191B6638" w:rsidR="00105C1F" w:rsidRDefault="00105C1F" w:rsidP="00105C1F">
      <w:pPr>
        <w:pStyle w:val="REG-P0"/>
      </w:pPr>
      <w:r>
        <w:t>Provide any other relevant information.</w:t>
      </w:r>
    </w:p>
    <w:p w14:paraId="4B2D1FE6" w14:textId="77777777" w:rsidR="00105C1F" w:rsidRDefault="00105C1F" w:rsidP="00105C1F">
      <w:pPr>
        <w:pStyle w:val="REG-P0"/>
      </w:pPr>
    </w:p>
    <w:tbl>
      <w:tblPr>
        <w:tblW w:w="87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2"/>
      </w:tblGrid>
      <w:tr w:rsidR="00105C1F" w14:paraId="1EB1E1BD" w14:textId="77777777" w:rsidTr="00F27E26">
        <w:trPr>
          <w:trHeight w:val="288"/>
        </w:trPr>
        <w:tc>
          <w:tcPr>
            <w:tcW w:w="8762" w:type="dxa"/>
          </w:tcPr>
          <w:p w14:paraId="0FDCA4FB" w14:textId="77777777" w:rsidR="00105C1F" w:rsidRDefault="00105C1F" w:rsidP="00105C1F">
            <w:pPr>
              <w:pStyle w:val="REG-P0"/>
              <w:rPr>
                <w:sz w:val="20"/>
              </w:rPr>
            </w:pPr>
          </w:p>
        </w:tc>
      </w:tr>
      <w:tr w:rsidR="00105C1F" w14:paraId="5FAEB8D4" w14:textId="77777777" w:rsidTr="00F27E26">
        <w:trPr>
          <w:trHeight w:val="288"/>
        </w:trPr>
        <w:tc>
          <w:tcPr>
            <w:tcW w:w="8762" w:type="dxa"/>
          </w:tcPr>
          <w:p w14:paraId="292DDE1D" w14:textId="77777777" w:rsidR="00105C1F" w:rsidRDefault="00105C1F" w:rsidP="00105C1F">
            <w:pPr>
              <w:pStyle w:val="REG-P0"/>
              <w:rPr>
                <w:sz w:val="20"/>
              </w:rPr>
            </w:pPr>
          </w:p>
        </w:tc>
      </w:tr>
      <w:tr w:rsidR="00105C1F" w14:paraId="01AF2C49" w14:textId="77777777" w:rsidTr="00F27E26">
        <w:trPr>
          <w:trHeight w:val="288"/>
        </w:trPr>
        <w:tc>
          <w:tcPr>
            <w:tcW w:w="8762" w:type="dxa"/>
          </w:tcPr>
          <w:p w14:paraId="4CF582FE" w14:textId="77777777" w:rsidR="00105C1F" w:rsidRDefault="00105C1F" w:rsidP="00105C1F">
            <w:pPr>
              <w:pStyle w:val="REG-P0"/>
              <w:rPr>
                <w:sz w:val="20"/>
              </w:rPr>
            </w:pPr>
          </w:p>
        </w:tc>
      </w:tr>
      <w:tr w:rsidR="00105C1F" w14:paraId="6C9F66BA" w14:textId="77777777" w:rsidTr="00F27E26">
        <w:trPr>
          <w:trHeight w:val="288"/>
        </w:trPr>
        <w:tc>
          <w:tcPr>
            <w:tcW w:w="8762" w:type="dxa"/>
          </w:tcPr>
          <w:p w14:paraId="3842901C" w14:textId="77777777" w:rsidR="00105C1F" w:rsidRDefault="00105C1F" w:rsidP="00105C1F">
            <w:pPr>
              <w:pStyle w:val="REG-P0"/>
              <w:rPr>
                <w:sz w:val="20"/>
              </w:rPr>
            </w:pPr>
          </w:p>
        </w:tc>
      </w:tr>
    </w:tbl>
    <w:p w14:paraId="3130C37D" w14:textId="77777777" w:rsidR="00105C1F" w:rsidRDefault="00105C1F" w:rsidP="00105C1F">
      <w:pPr>
        <w:pStyle w:val="REG-P0"/>
      </w:pPr>
    </w:p>
    <w:p w14:paraId="65AC5718" w14:textId="33AA8EB0" w:rsidR="00105C1F" w:rsidRDefault="00105C1F" w:rsidP="00105C1F">
      <w:pPr>
        <w:pStyle w:val="REG-P0"/>
      </w:pPr>
      <w:r>
        <w:t>Signed by ______________________________________at________________________in his/ her capacity as ________________________________________________duly authorized and warranting such authority and warranting that the information prvided herein is true and correct, on the ______________________day of _____________________________20_____.</w:t>
      </w:r>
    </w:p>
    <w:p w14:paraId="1F961235" w14:textId="77777777" w:rsidR="00105C1F" w:rsidRDefault="00105C1F" w:rsidP="00105C1F">
      <w:pPr>
        <w:pStyle w:val="REG-P0"/>
      </w:pPr>
    </w:p>
    <w:p w14:paraId="5B45309A" w14:textId="77777777" w:rsidR="00105C1F" w:rsidRDefault="00105C1F" w:rsidP="00105C1F">
      <w:pPr>
        <w:pStyle w:val="REG-P0"/>
      </w:pPr>
    </w:p>
    <w:p w14:paraId="08666A60" w14:textId="77777777" w:rsidR="00105C1F" w:rsidRDefault="00105C1F" w:rsidP="00105C1F">
      <w:pPr>
        <w:pStyle w:val="REG-P0"/>
      </w:pPr>
      <w:r>
        <w:t>_</w:t>
      </w:r>
      <w:bookmarkStart w:id="0" w:name="_GoBack"/>
      <w:bookmarkEnd w:id="0"/>
      <w:r w:rsidRPr="00C502A2">
        <w:t>______________________</w:t>
      </w:r>
      <w:r>
        <w:t>Signature</w:t>
      </w:r>
    </w:p>
    <w:p w14:paraId="5C0BA3F7" w14:textId="77777777" w:rsidR="00105C1F" w:rsidRDefault="00105C1F" w:rsidP="00105C1F">
      <w:pPr>
        <w:pStyle w:val="REG-P0"/>
      </w:pPr>
    </w:p>
    <w:p w14:paraId="459E1252" w14:textId="77777777" w:rsidR="00105C1F" w:rsidRDefault="00105C1F" w:rsidP="00105C1F">
      <w:pPr>
        <w:pStyle w:val="REG-P0"/>
      </w:pPr>
      <w:r>
        <w:t>ACKNOWLEDGEMENT OF RECEIPT BY</w:t>
      </w:r>
      <w:r>
        <w:rPr>
          <w:spacing w:val="-32"/>
        </w:rPr>
        <w:t xml:space="preserve"> </w:t>
      </w:r>
      <w:r>
        <w:t>LANDOWNER:</w:t>
      </w:r>
    </w:p>
    <w:p w14:paraId="5C31BA97" w14:textId="77777777" w:rsidR="00105C1F" w:rsidRDefault="00105C1F" w:rsidP="00105C1F">
      <w:pPr>
        <w:pStyle w:val="REG-P0"/>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7360"/>
      </w:tblGrid>
      <w:tr w:rsidR="00105C1F" w14:paraId="55109AF9" w14:textId="77777777" w:rsidTr="001F7035">
        <w:trPr>
          <w:trHeight w:val="288"/>
        </w:trPr>
        <w:tc>
          <w:tcPr>
            <w:tcW w:w="1417" w:type="dxa"/>
          </w:tcPr>
          <w:p w14:paraId="7AD014C9" w14:textId="77777777" w:rsidR="00105C1F" w:rsidRDefault="00105C1F" w:rsidP="00845928">
            <w:pPr>
              <w:pStyle w:val="REG-P0"/>
              <w:rPr>
                <w:sz w:val="20"/>
              </w:rPr>
            </w:pPr>
            <w:r>
              <w:rPr>
                <w:sz w:val="20"/>
              </w:rPr>
              <w:t>Name</w:t>
            </w:r>
          </w:p>
        </w:tc>
        <w:tc>
          <w:tcPr>
            <w:tcW w:w="7360" w:type="dxa"/>
          </w:tcPr>
          <w:p w14:paraId="1BBA4C5F" w14:textId="77777777" w:rsidR="00105C1F" w:rsidRDefault="00105C1F" w:rsidP="00845928">
            <w:pPr>
              <w:pStyle w:val="REG-P0"/>
              <w:rPr>
                <w:sz w:val="20"/>
              </w:rPr>
            </w:pPr>
          </w:p>
        </w:tc>
      </w:tr>
      <w:tr w:rsidR="00105C1F" w14:paraId="3E03482C" w14:textId="77777777" w:rsidTr="001F7035">
        <w:trPr>
          <w:trHeight w:val="288"/>
        </w:trPr>
        <w:tc>
          <w:tcPr>
            <w:tcW w:w="1417" w:type="dxa"/>
          </w:tcPr>
          <w:p w14:paraId="791620B7" w14:textId="77777777" w:rsidR="00105C1F" w:rsidRDefault="00105C1F" w:rsidP="00845928">
            <w:pPr>
              <w:pStyle w:val="REG-P0"/>
              <w:rPr>
                <w:sz w:val="20"/>
              </w:rPr>
            </w:pPr>
            <w:r>
              <w:rPr>
                <w:sz w:val="20"/>
              </w:rPr>
              <w:t>Date</w:t>
            </w:r>
          </w:p>
        </w:tc>
        <w:tc>
          <w:tcPr>
            <w:tcW w:w="7360" w:type="dxa"/>
          </w:tcPr>
          <w:p w14:paraId="60F1F9A6" w14:textId="77777777" w:rsidR="00105C1F" w:rsidRDefault="00105C1F" w:rsidP="00845928">
            <w:pPr>
              <w:pStyle w:val="REG-P0"/>
              <w:rPr>
                <w:sz w:val="20"/>
              </w:rPr>
            </w:pPr>
          </w:p>
        </w:tc>
      </w:tr>
      <w:tr w:rsidR="00105C1F" w14:paraId="6E21B30B" w14:textId="77777777" w:rsidTr="001F7035">
        <w:trPr>
          <w:trHeight w:val="288"/>
        </w:trPr>
        <w:tc>
          <w:tcPr>
            <w:tcW w:w="1417" w:type="dxa"/>
          </w:tcPr>
          <w:p w14:paraId="1EF484EC" w14:textId="77777777" w:rsidR="00105C1F" w:rsidRDefault="00105C1F" w:rsidP="00845928">
            <w:pPr>
              <w:pStyle w:val="REG-P0"/>
              <w:rPr>
                <w:sz w:val="20"/>
              </w:rPr>
            </w:pPr>
            <w:r>
              <w:rPr>
                <w:sz w:val="20"/>
              </w:rPr>
              <w:t>Place</w:t>
            </w:r>
          </w:p>
        </w:tc>
        <w:tc>
          <w:tcPr>
            <w:tcW w:w="7360" w:type="dxa"/>
          </w:tcPr>
          <w:p w14:paraId="259C0968" w14:textId="77777777" w:rsidR="00105C1F" w:rsidRDefault="00105C1F" w:rsidP="00845928">
            <w:pPr>
              <w:pStyle w:val="REG-P0"/>
              <w:rPr>
                <w:sz w:val="20"/>
              </w:rPr>
            </w:pPr>
          </w:p>
        </w:tc>
      </w:tr>
      <w:tr w:rsidR="00105C1F" w14:paraId="5FBF4651" w14:textId="77777777" w:rsidTr="001F7035">
        <w:trPr>
          <w:trHeight w:val="288"/>
        </w:trPr>
        <w:tc>
          <w:tcPr>
            <w:tcW w:w="1417" w:type="dxa"/>
          </w:tcPr>
          <w:p w14:paraId="1DDEAC27" w14:textId="77777777" w:rsidR="00105C1F" w:rsidRDefault="00105C1F" w:rsidP="00845928">
            <w:pPr>
              <w:pStyle w:val="REG-P0"/>
              <w:rPr>
                <w:sz w:val="20"/>
              </w:rPr>
            </w:pPr>
            <w:r>
              <w:rPr>
                <w:sz w:val="20"/>
              </w:rPr>
              <w:t>Signature</w:t>
            </w:r>
          </w:p>
        </w:tc>
        <w:tc>
          <w:tcPr>
            <w:tcW w:w="7360" w:type="dxa"/>
          </w:tcPr>
          <w:p w14:paraId="027F1117" w14:textId="77777777" w:rsidR="00105C1F" w:rsidRDefault="00105C1F" w:rsidP="00845928">
            <w:pPr>
              <w:pStyle w:val="REG-P0"/>
              <w:rPr>
                <w:sz w:val="20"/>
              </w:rPr>
            </w:pPr>
          </w:p>
        </w:tc>
      </w:tr>
    </w:tbl>
    <w:p w14:paraId="47F97CA6" w14:textId="77777777" w:rsidR="00105C1F" w:rsidRDefault="00105C1F" w:rsidP="00105C1F">
      <w:pPr>
        <w:pStyle w:val="REG-P0"/>
        <w:rPr>
          <w:sz w:val="21"/>
        </w:rPr>
      </w:pPr>
    </w:p>
    <w:p w14:paraId="492FDA60" w14:textId="77777777" w:rsidR="00105C1F" w:rsidRDefault="00105C1F" w:rsidP="00105C1F">
      <w:pPr>
        <w:pStyle w:val="REG-P0"/>
      </w:pPr>
      <w:r>
        <w:t>ACKNOWLEDGEMENT OF RECEIPT BY CRAN:</w:t>
      </w:r>
    </w:p>
    <w:p w14:paraId="4BD96832" w14:textId="0539ECDC" w:rsidR="00105C1F" w:rsidRDefault="00105C1F" w:rsidP="00105C1F">
      <w:pPr>
        <w:pStyle w:val="REG-P0"/>
      </w:pPr>
      <w:r>
        <w:t xml:space="preserve">(In terms of regulation </w:t>
      </w:r>
      <w:r w:rsidR="007D2A90">
        <w:t>7</w:t>
      </w:r>
      <w:r>
        <w:t>(2)(c))</w:t>
      </w:r>
    </w:p>
    <w:p w14:paraId="6E7F1F67" w14:textId="77777777" w:rsidR="00105C1F" w:rsidRDefault="00105C1F" w:rsidP="00105C1F">
      <w:pPr>
        <w:pStyle w:val="REG-P0"/>
        <w:rPr>
          <w:sz w:val="25"/>
        </w:rPr>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7360"/>
      </w:tblGrid>
      <w:tr w:rsidR="00105C1F" w14:paraId="221FE1BE" w14:textId="77777777" w:rsidTr="001F7035">
        <w:trPr>
          <w:trHeight w:val="288"/>
        </w:trPr>
        <w:tc>
          <w:tcPr>
            <w:tcW w:w="1417" w:type="dxa"/>
          </w:tcPr>
          <w:p w14:paraId="1DE49912" w14:textId="77777777" w:rsidR="00105C1F" w:rsidRDefault="00105C1F" w:rsidP="00845928">
            <w:pPr>
              <w:pStyle w:val="REG-P0"/>
              <w:rPr>
                <w:sz w:val="20"/>
              </w:rPr>
            </w:pPr>
            <w:r>
              <w:rPr>
                <w:sz w:val="20"/>
              </w:rPr>
              <w:t>Name</w:t>
            </w:r>
          </w:p>
        </w:tc>
        <w:tc>
          <w:tcPr>
            <w:tcW w:w="7360" w:type="dxa"/>
          </w:tcPr>
          <w:p w14:paraId="65D11BAE" w14:textId="77777777" w:rsidR="00105C1F" w:rsidRDefault="00105C1F" w:rsidP="00845928">
            <w:pPr>
              <w:pStyle w:val="REG-P0"/>
              <w:rPr>
                <w:sz w:val="20"/>
              </w:rPr>
            </w:pPr>
          </w:p>
        </w:tc>
      </w:tr>
      <w:tr w:rsidR="00105C1F" w14:paraId="615EA5D8" w14:textId="77777777" w:rsidTr="001F7035">
        <w:trPr>
          <w:trHeight w:val="288"/>
        </w:trPr>
        <w:tc>
          <w:tcPr>
            <w:tcW w:w="1417" w:type="dxa"/>
          </w:tcPr>
          <w:p w14:paraId="3C23EF58" w14:textId="77777777" w:rsidR="00105C1F" w:rsidRDefault="00105C1F" w:rsidP="00845928">
            <w:pPr>
              <w:pStyle w:val="REG-P0"/>
              <w:rPr>
                <w:sz w:val="20"/>
              </w:rPr>
            </w:pPr>
            <w:r>
              <w:rPr>
                <w:sz w:val="20"/>
              </w:rPr>
              <w:t>Date</w:t>
            </w:r>
          </w:p>
        </w:tc>
        <w:tc>
          <w:tcPr>
            <w:tcW w:w="7360" w:type="dxa"/>
          </w:tcPr>
          <w:p w14:paraId="49A1DB16" w14:textId="77777777" w:rsidR="00105C1F" w:rsidRDefault="00105C1F" w:rsidP="00845928">
            <w:pPr>
              <w:pStyle w:val="REG-P0"/>
              <w:rPr>
                <w:sz w:val="20"/>
              </w:rPr>
            </w:pPr>
          </w:p>
        </w:tc>
      </w:tr>
      <w:tr w:rsidR="00105C1F" w14:paraId="2E3D8335" w14:textId="77777777" w:rsidTr="001F7035">
        <w:trPr>
          <w:trHeight w:val="288"/>
        </w:trPr>
        <w:tc>
          <w:tcPr>
            <w:tcW w:w="1417" w:type="dxa"/>
          </w:tcPr>
          <w:p w14:paraId="070D3AEB" w14:textId="77777777" w:rsidR="00105C1F" w:rsidRDefault="00105C1F" w:rsidP="00845928">
            <w:pPr>
              <w:pStyle w:val="REG-P0"/>
              <w:rPr>
                <w:sz w:val="20"/>
              </w:rPr>
            </w:pPr>
            <w:r>
              <w:rPr>
                <w:sz w:val="20"/>
              </w:rPr>
              <w:t>Place</w:t>
            </w:r>
          </w:p>
        </w:tc>
        <w:tc>
          <w:tcPr>
            <w:tcW w:w="7360" w:type="dxa"/>
          </w:tcPr>
          <w:p w14:paraId="219A0EFB" w14:textId="77777777" w:rsidR="00105C1F" w:rsidRDefault="00105C1F" w:rsidP="00845928">
            <w:pPr>
              <w:pStyle w:val="REG-P0"/>
              <w:rPr>
                <w:sz w:val="20"/>
              </w:rPr>
            </w:pPr>
          </w:p>
        </w:tc>
      </w:tr>
      <w:tr w:rsidR="00105C1F" w14:paraId="2772A228" w14:textId="77777777" w:rsidTr="001F7035">
        <w:trPr>
          <w:trHeight w:val="288"/>
        </w:trPr>
        <w:tc>
          <w:tcPr>
            <w:tcW w:w="1417" w:type="dxa"/>
          </w:tcPr>
          <w:p w14:paraId="08DF61CC" w14:textId="77777777" w:rsidR="00105C1F" w:rsidRDefault="00105C1F" w:rsidP="00845928">
            <w:pPr>
              <w:pStyle w:val="REG-P0"/>
              <w:rPr>
                <w:sz w:val="20"/>
              </w:rPr>
            </w:pPr>
            <w:r>
              <w:rPr>
                <w:sz w:val="20"/>
              </w:rPr>
              <w:t>Signature</w:t>
            </w:r>
          </w:p>
        </w:tc>
        <w:tc>
          <w:tcPr>
            <w:tcW w:w="7360" w:type="dxa"/>
          </w:tcPr>
          <w:p w14:paraId="7CB784E8" w14:textId="77777777" w:rsidR="00105C1F" w:rsidRDefault="00105C1F" w:rsidP="00845928">
            <w:pPr>
              <w:pStyle w:val="REG-P0"/>
              <w:rPr>
                <w:sz w:val="20"/>
              </w:rPr>
            </w:pPr>
          </w:p>
        </w:tc>
      </w:tr>
    </w:tbl>
    <w:p w14:paraId="60527397" w14:textId="6696613B" w:rsidR="00105C1F" w:rsidRDefault="00105C1F" w:rsidP="00AB42DF">
      <w:pPr>
        <w:pStyle w:val="REG-P0"/>
      </w:pPr>
    </w:p>
    <w:p w14:paraId="321D08A6" w14:textId="77777777" w:rsidR="00105C1F" w:rsidRDefault="00105C1F">
      <w:pPr>
        <w:spacing w:after="200" w:line="276" w:lineRule="auto"/>
        <w:rPr>
          <w:rFonts w:eastAsia="Times New Roman" w:cs="Times New Roman"/>
        </w:rPr>
      </w:pPr>
      <w:r>
        <w:br w:type="page"/>
      </w:r>
    </w:p>
    <w:p w14:paraId="44DACD6D" w14:textId="77777777" w:rsidR="00105C1F" w:rsidRDefault="00105C1F" w:rsidP="00105C1F">
      <w:pPr>
        <w:pStyle w:val="REG-P0"/>
        <w:jc w:val="center"/>
      </w:pPr>
      <w:r>
        <w:t>ANNEXURE</w:t>
      </w:r>
    </w:p>
    <w:p w14:paraId="1907A212" w14:textId="77777777" w:rsidR="00105C1F" w:rsidRDefault="00105C1F" w:rsidP="00105C1F">
      <w:pPr>
        <w:pStyle w:val="REG-P0"/>
        <w:rPr>
          <w:sz w:val="23"/>
        </w:rPr>
      </w:pPr>
    </w:p>
    <w:p w14:paraId="54E14D5A" w14:textId="77777777" w:rsidR="00105C1F" w:rsidRPr="001F7035" w:rsidRDefault="00105C1F" w:rsidP="00105C1F">
      <w:pPr>
        <w:pStyle w:val="REG-H3b"/>
        <w:rPr>
          <w:b/>
        </w:rPr>
      </w:pPr>
      <w:r w:rsidRPr="001F7035">
        <w:rPr>
          <w:b/>
        </w:rPr>
        <w:t>FORM C</w:t>
      </w:r>
    </w:p>
    <w:p w14:paraId="6261541A" w14:textId="77777777" w:rsidR="00105C1F" w:rsidRDefault="00105C1F" w:rsidP="00105C1F">
      <w:pPr>
        <w:pStyle w:val="REG-P0"/>
        <w:rPr>
          <w:b/>
          <w:sz w:val="23"/>
        </w:rPr>
      </w:pPr>
    </w:p>
    <w:p w14:paraId="4AE4648D" w14:textId="77777777" w:rsidR="00105C1F" w:rsidRDefault="00105C1F" w:rsidP="00105C1F">
      <w:pPr>
        <w:pStyle w:val="REG-P0"/>
        <w:jc w:val="center"/>
      </w:pPr>
      <w:r>
        <w:t>COMMUNICATIONS REGULATORY AUTHORITY OF NAMIBIA</w:t>
      </w:r>
    </w:p>
    <w:p w14:paraId="36F25FC6" w14:textId="77777777" w:rsidR="00105C1F" w:rsidRDefault="00105C1F" w:rsidP="00105C1F">
      <w:pPr>
        <w:pStyle w:val="REG-P0"/>
        <w:rPr>
          <w:sz w:val="23"/>
        </w:rPr>
      </w:pPr>
    </w:p>
    <w:p w14:paraId="0B50EDA6" w14:textId="77777777" w:rsidR="00105C1F" w:rsidRDefault="00105C1F" w:rsidP="00105C1F">
      <w:pPr>
        <w:pStyle w:val="REG-P0"/>
        <w:jc w:val="center"/>
      </w:pPr>
      <w:r>
        <w:t>Communications Act, 2009 (Act No. 8 of 2009)</w:t>
      </w:r>
    </w:p>
    <w:p w14:paraId="3AB9AE0E" w14:textId="77777777" w:rsidR="00105C1F" w:rsidRDefault="00105C1F" w:rsidP="00105C1F">
      <w:pPr>
        <w:pStyle w:val="REG-P0"/>
        <w:rPr>
          <w:sz w:val="23"/>
        </w:rPr>
      </w:pPr>
    </w:p>
    <w:p w14:paraId="00572422" w14:textId="77777777" w:rsidR="00105C1F" w:rsidRDefault="00105C1F" w:rsidP="00105C1F">
      <w:pPr>
        <w:pStyle w:val="REG-H3A"/>
      </w:pPr>
      <w:r>
        <w:t>OUTCOME OF CONSULTATION BETWEEN PARTIES</w:t>
      </w:r>
    </w:p>
    <w:p w14:paraId="0BB32EF5" w14:textId="77777777" w:rsidR="00105C1F" w:rsidRDefault="00105C1F" w:rsidP="00105C1F">
      <w:pPr>
        <w:pStyle w:val="REG-P0"/>
        <w:jc w:val="center"/>
      </w:pPr>
      <w:r>
        <w:t>(Regulation 8(4)(a))</w:t>
      </w:r>
    </w:p>
    <w:p w14:paraId="741D31A3" w14:textId="77777777" w:rsidR="00105C1F" w:rsidRDefault="00105C1F" w:rsidP="00105C1F">
      <w:pPr>
        <w:pStyle w:val="REG-P0"/>
        <w:rPr>
          <w:sz w:val="23"/>
        </w:rPr>
      </w:pPr>
    </w:p>
    <w:p w14:paraId="1F0622BE" w14:textId="77777777" w:rsidR="00105C1F" w:rsidRDefault="00105C1F" w:rsidP="00105C1F">
      <w:pPr>
        <w:pStyle w:val="REG-P0"/>
      </w:pPr>
      <w:r>
        <w:t>In terms of regulation 8(4)(a) of the Regulations Prescribing Functions of Carriers in Respect of Installation and Maintenance of Telecommunications Facilities published under General Notice No. 447 of 30 August 2021, either party by agreement must prepare in writing the outcome of their consultation to the other party.</w:t>
      </w:r>
    </w:p>
    <w:p w14:paraId="496F957C" w14:textId="77777777" w:rsidR="00105C1F" w:rsidRDefault="00105C1F" w:rsidP="00105C1F">
      <w:pPr>
        <w:pStyle w:val="REG-P0"/>
        <w:rPr>
          <w:sz w:val="23"/>
        </w:rPr>
      </w:pPr>
    </w:p>
    <w:p w14:paraId="58C6944E" w14:textId="10CEC497" w:rsidR="00105C1F" w:rsidRDefault="00105C1F" w:rsidP="00105C1F">
      <w:pPr>
        <w:pStyle w:val="REG-P0"/>
      </w:pPr>
      <w:r>
        <w:t>A.</w:t>
      </w:r>
      <w:r>
        <w:tab/>
        <w:t>CARRIER</w:t>
      </w:r>
    </w:p>
    <w:p w14:paraId="55346181" w14:textId="77777777" w:rsidR="00105C1F" w:rsidRPr="001F7035" w:rsidRDefault="00105C1F" w:rsidP="00105C1F">
      <w:pPr>
        <w:pStyle w:val="REG-P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1"/>
        <w:gridCol w:w="5396"/>
      </w:tblGrid>
      <w:tr w:rsidR="00105C1F" w14:paraId="3B45BECB" w14:textId="77777777" w:rsidTr="00845928">
        <w:trPr>
          <w:trHeight w:val="305"/>
        </w:trPr>
        <w:tc>
          <w:tcPr>
            <w:tcW w:w="3381" w:type="dxa"/>
          </w:tcPr>
          <w:p w14:paraId="558D84A7" w14:textId="77777777" w:rsidR="00105C1F" w:rsidRDefault="00105C1F" w:rsidP="00105C1F">
            <w:pPr>
              <w:pStyle w:val="REG-P0"/>
              <w:rPr>
                <w:sz w:val="20"/>
              </w:rPr>
            </w:pPr>
            <w:r>
              <w:rPr>
                <w:sz w:val="20"/>
              </w:rPr>
              <w:t>Carrier</w:t>
            </w:r>
          </w:p>
        </w:tc>
        <w:tc>
          <w:tcPr>
            <w:tcW w:w="5396" w:type="dxa"/>
          </w:tcPr>
          <w:p w14:paraId="3126DF00" w14:textId="77777777" w:rsidR="00105C1F" w:rsidRDefault="00105C1F" w:rsidP="00105C1F">
            <w:pPr>
              <w:pStyle w:val="REG-P0"/>
              <w:rPr>
                <w:sz w:val="20"/>
              </w:rPr>
            </w:pPr>
          </w:p>
        </w:tc>
      </w:tr>
      <w:tr w:rsidR="00105C1F" w14:paraId="01BDE27F" w14:textId="77777777" w:rsidTr="00845928">
        <w:trPr>
          <w:trHeight w:val="288"/>
        </w:trPr>
        <w:tc>
          <w:tcPr>
            <w:tcW w:w="3381" w:type="dxa"/>
          </w:tcPr>
          <w:p w14:paraId="7DB549A2" w14:textId="77777777" w:rsidR="00105C1F" w:rsidRDefault="00105C1F" w:rsidP="00105C1F">
            <w:pPr>
              <w:pStyle w:val="REG-P0"/>
              <w:rPr>
                <w:sz w:val="20"/>
              </w:rPr>
            </w:pPr>
            <w:r>
              <w:rPr>
                <w:sz w:val="20"/>
              </w:rPr>
              <w:t>Contact Person</w:t>
            </w:r>
          </w:p>
        </w:tc>
        <w:tc>
          <w:tcPr>
            <w:tcW w:w="5396" w:type="dxa"/>
          </w:tcPr>
          <w:p w14:paraId="2ED6CE87" w14:textId="77777777" w:rsidR="00105C1F" w:rsidRDefault="00105C1F" w:rsidP="00105C1F">
            <w:pPr>
              <w:pStyle w:val="REG-P0"/>
              <w:rPr>
                <w:sz w:val="20"/>
              </w:rPr>
            </w:pPr>
          </w:p>
        </w:tc>
      </w:tr>
      <w:tr w:rsidR="00105C1F" w14:paraId="7D46624E" w14:textId="77777777" w:rsidTr="00845928">
        <w:trPr>
          <w:trHeight w:val="528"/>
        </w:trPr>
        <w:tc>
          <w:tcPr>
            <w:tcW w:w="3381" w:type="dxa"/>
          </w:tcPr>
          <w:p w14:paraId="6CA6C041" w14:textId="77777777" w:rsidR="00105C1F" w:rsidRDefault="00105C1F" w:rsidP="00105C1F">
            <w:pPr>
              <w:pStyle w:val="REG-P0"/>
              <w:rPr>
                <w:sz w:val="20"/>
              </w:rPr>
            </w:pPr>
            <w:r>
              <w:rPr>
                <w:sz w:val="20"/>
              </w:rPr>
              <w:t>Physical Address</w:t>
            </w:r>
          </w:p>
        </w:tc>
        <w:tc>
          <w:tcPr>
            <w:tcW w:w="5396" w:type="dxa"/>
          </w:tcPr>
          <w:p w14:paraId="542A7E91" w14:textId="77777777" w:rsidR="00105C1F" w:rsidRDefault="00105C1F" w:rsidP="00105C1F">
            <w:pPr>
              <w:pStyle w:val="REG-P0"/>
              <w:rPr>
                <w:sz w:val="20"/>
              </w:rPr>
            </w:pPr>
          </w:p>
        </w:tc>
      </w:tr>
      <w:tr w:rsidR="00105C1F" w14:paraId="61167501" w14:textId="77777777" w:rsidTr="00845928">
        <w:trPr>
          <w:trHeight w:val="528"/>
        </w:trPr>
        <w:tc>
          <w:tcPr>
            <w:tcW w:w="3381" w:type="dxa"/>
          </w:tcPr>
          <w:p w14:paraId="10363E2E" w14:textId="77777777" w:rsidR="00105C1F" w:rsidRDefault="00105C1F" w:rsidP="00105C1F">
            <w:pPr>
              <w:pStyle w:val="REG-P0"/>
              <w:rPr>
                <w:sz w:val="20"/>
              </w:rPr>
            </w:pPr>
            <w:r>
              <w:rPr>
                <w:sz w:val="20"/>
              </w:rPr>
              <w:t>Postal Address</w:t>
            </w:r>
          </w:p>
        </w:tc>
        <w:tc>
          <w:tcPr>
            <w:tcW w:w="5396" w:type="dxa"/>
          </w:tcPr>
          <w:p w14:paraId="0BFC174C" w14:textId="77777777" w:rsidR="00105C1F" w:rsidRDefault="00105C1F" w:rsidP="00105C1F">
            <w:pPr>
              <w:pStyle w:val="REG-P0"/>
              <w:rPr>
                <w:sz w:val="20"/>
              </w:rPr>
            </w:pPr>
          </w:p>
        </w:tc>
      </w:tr>
      <w:tr w:rsidR="00105C1F" w14:paraId="5580DDF0" w14:textId="77777777" w:rsidTr="00845928">
        <w:trPr>
          <w:trHeight w:val="289"/>
        </w:trPr>
        <w:tc>
          <w:tcPr>
            <w:tcW w:w="3381" w:type="dxa"/>
          </w:tcPr>
          <w:p w14:paraId="3593A29F" w14:textId="77777777" w:rsidR="00105C1F" w:rsidRDefault="00105C1F" w:rsidP="00105C1F">
            <w:pPr>
              <w:pStyle w:val="REG-P0"/>
              <w:rPr>
                <w:sz w:val="20"/>
              </w:rPr>
            </w:pPr>
            <w:r>
              <w:rPr>
                <w:sz w:val="20"/>
              </w:rPr>
              <w:t>Telephone number(s)</w:t>
            </w:r>
          </w:p>
        </w:tc>
        <w:tc>
          <w:tcPr>
            <w:tcW w:w="5396" w:type="dxa"/>
          </w:tcPr>
          <w:p w14:paraId="7BD27FE1" w14:textId="77777777" w:rsidR="00105C1F" w:rsidRDefault="00105C1F" w:rsidP="00105C1F">
            <w:pPr>
              <w:pStyle w:val="REG-P0"/>
              <w:rPr>
                <w:sz w:val="20"/>
              </w:rPr>
            </w:pPr>
          </w:p>
        </w:tc>
      </w:tr>
      <w:tr w:rsidR="00105C1F" w14:paraId="5F93BC4F" w14:textId="77777777" w:rsidTr="00845928">
        <w:trPr>
          <w:trHeight w:val="288"/>
        </w:trPr>
        <w:tc>
          <w:tcPr>
            <w:tcW w:w="3381" w:type="dxa"/>
          </w:tcPr>
          <w:p w14:paraId="4BCF1C20" w14:textId="77777777" w:rsidR="00105C1F" w:rsidRDefault="00105C1F" w:rsidP="00105C1F">
            <w:pPr>
              <w:pStyle w:val="REG-P0"/>
              <w:rPr>
                <w:sz w:val="20"/>
              </w:rPr>
            </w:pPr>
            <w:r>
              <w:rPr>
                <w:sz w:val="20"/>
              </w:rPr>
              <w:t>Facsimile number</w:t>
            </w:r>
          </w:p>
        </w:tc>
        <w:tc>
          <w:tcPr>
            <w:tcW w:w="5396" w:type="dxa"/>
          </w:tcPr>
          <w:p w14:paraId="6376CC98" w14:textId="77777777" w:rsidR="00105C1F" w:rsidRDefault="00105C1F" w:rsidP="00105C1F">
            <w:pPr>
              <w:pStyle w:val="REG-P0"/>
              <w:rPr>
                <w:sz w:val="20"/>
              </w:rPr>
            </w:pPr>
          </w:p>
        </w:tc>
      </w:tr>
      <w:tr w:rsidR="00105C1F" w14:paraId="062582DF" w14:textId="77777777" w:rsidTr="00845928">
        <w:trPr>
          <w:trHeight w:val="288"/>
        </w:trPr>
        <w:tc>
          <w:tcPr>
            <w:tcW w:w="3381" w:type="dxa"/>
          </w:tcPr>
          <w:p w14:paraId="41ABFB6A" w14:textId="77777777" w:rsidR="00105C1F" w:rsidRDefault="00105C1F" w:rsidP="00105C1F">
            <w:pPr>
              <w:pStyle w:val="REG-P0"/>
              <w:rPr>
                <w:sz w:val="20"/>
              </w:rPr>
            </w:pPr>
            <w:r>
              <w:rPr>
                <w:sz w:val="20"/>
              </w:rPr>
              <w:t>Electronic mail address (email address)</w:t>
            </w:r>
          </w:p>
        </w:tc>
        <w:tc>
          <w:tcPr>
            <w:tcW w:w="5396" w:type="dxa"/>
          </w:tcPr>
          <w:p w14:paraId="7DD8EDBE" w14:textId="77777777" w:rsidR="00105C1F" w:rsidRDefault="00105C1F" w:rsidP="00105C1F">
            <w:pPr>
              <w:pStyle w:val="REG-P0"/>
              <w:rPr>
                <w:sz w:val="20"/>
              </w:rPr>
            </w:pPr>
          </w:p>
        </w:tc>
      </w:tr>
    </w:tbl>
    <w:p w14:paraId="681A4767" w14:textId="77777777" w:rsidR="00105C1F" w:rsidRDefault="00105C1F" w:rsidP="00105C1F">
      <w:pPr>
        <w:pStyle w:val="REG-P0"/>
        <w:rPr>
          <w:sz w:val="21"/>
        </w:rPr>
      </w:pPr>
    </w:p>
    <w:p w14:paraId="53322291" w14:textId="405242E3" w:rsidR="00105C1F" w:rsidRDefault="00105C1F" w:rsidP="00105C1F">
      <w:pPr>
        <w:pStyle w:val="REG-P0"/>
      </w:pPr>
      <w:r>
        <w:t>B.</w:t>
      </w:r>
      <w:r>
        <w:tab/>
        <w:t>LANDOWNER</w:t>
      </w:r>
    </w:p>
    <w:p w14:paraId="456500F2" w14:textId="77777777" w:rsidR="00105C1F" w:rsidRPr="001F7035" w:rsidRDefault="00105C1F" w:rsidP="00105C1F">
      <w:pPr>
        <w:pStyle w:val="REG-P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1"/>
        <w:gridCol w:w="5396"/>
      </w:tblGrid>
      <w:tr w:rsidR="00105C1F" w14:paraId="7D9E160E" w14:textId="77777777" w:rsidTr="00845928">
        <w:trPr>
          <w:trHeight w:val="288"/>
        </w:trPr>
        <w:tc>
          <w:tcPr>
            <w:tcW w:w="3381" w:type="dxa"/>
          </w:tcPr>
          <w:p w14:paraId="4EE22FCF" w14:textId="77777777" w:rsidR="00105C1F" w:rsidRDefault="00105C1F" w:rsidP="00105C1F">
            <w:pPr>
              <w:pStyle w:val="REG-P0"/>
              <w:rPr>
                <w:sz w:val="20"/>
              </w:rPr>
            </w:pPr>
            <w:r>
              <w:rPr>
                <w:sz w:val="20"/>
              </w:rPr>
              <w:t>Landowner</w:t>
            </w:r>
          </w:p>
        </w:tc>
        <w:tc>
          <w:tcPr>
            <w:tcW w:w="5396" w:type="dxa"/>
          </w:tcPr>
          <w:p w14:paraId="5651079E" w14:textId="77777777" w:rsidR="00105C1F" w:rsidRDefault="00105C1F" w:rsidP="00105C1F">
            <w:pPr>
              <w:pStyle w:val="REG-P0"/>
              <w:rPr>
                <w:sz w:val="20"/>
              </w:rPr>
            </w:pPr>
          </w:p>
        </w:tc>
      </w:tr>
      <w:tr w:rsidR="00105C1F" w14:paraId="55011901" w14:textId="77777777" w:rsidTr="00845928">
        <w:trPr>
          <w:trHeight w:val="288"/>
        </w:trPr>
        <w:tc>
          <w:tcPr>
            <w:tcW w:w="3381" w:type="dxa"/>
          </w:tcPr>
          <w:p w14:paraId="34C1193D" w14:textId="77777777" w:rsidR="00105C1F" w:rsidRDefault="00105C1F" w:rsidP="00105C1F">
            <w:pPr>
              <w:pStyle w:val="REG-P0"/>
              <w:rPr>
                <w:sz w:val="20"/>
              </w:rPr>
            </w:pPr>
            <w:r>
              <w:rPr>
                <w:sz w:val="20"/>
              </w:rPr>
              <w:t>Contact Person</w:t>
            </w:r>
          </w:p>
        </w:tc>
        <w:tc>
          <w:tcPr>
            <w:tcW w:w="5396" w:type="dxa"/>
          </w:tcPr>
          <w:p w14:paraId="6EF20044" w14:textId="77777777" w:rsidR="00105C1F" w:rsidRDefault="00105C1F" w:rsidP="00105C1F">
            <w:pPr>
              <w:pStyle w:val="REG-P0"/>
              <w:rPr>
                <w:sz w:val="20"/>
              </w:rPr>
            </w:pPr>
          </w:p>
        </w:tc>
      </w:tr>
      <w:tr w:rsidR="00105C1F" w14:paraId="00887F74" w14:textId="77777777" w:rsidTr="00845928">
        <w:trPr>
          <w:trHeight w:val="528"/>
        </w:trPr>
        <w:tc>
          <w:tcPr>
            <w:tcW w:w="3381" w:type="dxa"/>
          </w:tcPr>
          <w:p w14:paraId="26290F36" w14:textId="77777777" w:rsidR="00105C1F" w:rsidRDefault="00105C1F" w:rsidP="00105C1F">
            <w:pPr>
              <w:pStyle w:val="REG-P0"/>
              <w:rPr>
                <w:sz w:val="20"/>
              </w:rPr>
            </w:pPr>
            <w:r>
              <w:rPr>
                <w:sz w:val="20"/>
              </w:rPr>
              <w:t>Physical Address</w:t>
            </w:r>
          </w:p>
        </w:tc>
        <w:tc>
          <w:tcPr>
            <w:tcW w:w="5396" w:type="dxa"/>
          </w:tcPr>
          <w:p w14:paraId="103947E9" w14:textId="77777777" w:rsidR="00105C1F" w:rsidRDefault="00105C1F" w:rsidP="00105C1F">
            <w:pPr>
              <w:pStyle w:val="REG-P0"/>
              <w:rPr>
                <w:sz w:val="20"/>
              </w:rPr>
            </w:pPr>
          </w:p>
        </w:tc>
      </w:tr>
      <w:tr w:rsidR="00105C1F" w14:paraId="5A59E921" w14:textId="77777777" w:rsidTr="00845928">
        <w:trPr>
          <w:trHeight w:val="528"/>
        </w:trPr>
        <w:tc>
          <w:tcPr>
            <w:tcW w:w="3381" w:type="dxa"/>
          </w:tcPr>
          <w:p w14:paraId="0F8E3566" w14:textId="77777777" w:rsidR="00105C1F" w:rsidRDefault="00105C1F" w:rsidP="00105C1F">
            <w:pPr>
              <w:pStyle w:val="REG-P0"/>
              <w:rPr>
                <w:sz w:val="20"/>
              </w:rPr>
            </w:pPr>
            <w:r>
              <w:rPr>
                <w:sz w:val="20"/>
              </w:rPr>
              <w:t>Postal Address</w:t>
            </w:r>
          </w:p>
        </w:tc>
        <w:tc>
          <w:tcPr>
            <w:tcW w:w="5396" w:type="dxa"/>
          </w:tcPr>
          <w:p w14:paraId="5DA33CA2" w14:textId="77777777" w:rsidR="00105C1F" w:rsidRDefault="00105C1F" w:rsidP="00105C1F">
            <w:pPr>
              <w:pStyle w:val="REG-P0"/>
              <w:rPr>
                <w:sz w:val="20"/>
              </w:rPr>
            </w:pPr>
          </w:p>
        </w:tc>
      </w:tr>
      <w:tr w:rsidR="00105C1F" w14:paraId="28F00C7B" w14:textId="77777777" w:rsidTr="00845928">
        <w:trPr>
          <w:trHeight w:val="289"/>
        </w:trPr>
        <w:tc>
          <w:tcPr>
            <w:tcW w:w="3381" w:type="dxa"/>
          </w:tcPr>
          <w:p w14:paraId="46518A14" w14:textId="77777777" w:rsidR="00105C1F" w:rsidRDefault="00105C1F" w:rsidP="00105C1F">
            <w:pPr>
              <w:pStyle w:val="REG-P0"/>
              <w:rPr>
                <w:sz w:val="20"/>
              </w:rPr>
            </w:pPr>
            <w:r>
              <w:rPr>
                <w:sz w:val="20"/>
              </w:rPr>
              <w:t>Telephone number(s)</w:t>
            </w:r>
          </w:p>
        </w:tc>
        <w:tc>
          <w:tcPr>
            <w:tcW w:w="5396" w:type="dxa"/>
          </w:tcPr>
          <w:p w14:paraId="412AFB1B" w14:textId="77777777" w:rsidR="00105C1F" w:rsidRDefault="00105C1F" w:rsidP="00105C1F">
            <w:pPr>
              <w:pStyle w:val="REG-P0"/>
              <w:rPr>
                <w:sz w:val="20"/>
              </w:rPr>
            </w:pPr>
          </w:p>
        </w:tc>
      </w:tr>
      <w:tr w:rsidR="00105C1F" w14:paraId="18532CBE" w14:textId="77777777" w:rsidTr="00845928">
        <w:trPr>
          <w:trHeight w:val="288"/>
        </w:trPr>
        <w:tc>
          <w:tcPr>
            <w:tcW w:w="3381" w:type="dxa"/>
          </w:tcPr>
          <w:p w14:paraId="1C1BA413" w14:textId="77777777" w:rsidR="00105C1F" w:rsidRDefault="00105C1F" w:rsidP="00105C1F">
            <w:pPr>
              <w:pStyle w:val="REG-P0"/>
              <w:rPr>
                <w:sz w:val="20"/>
              </w:rPr>
            </w:pPr>
            <w:r>
              <w:rPr>
                <w:sz w:val="20"/>
              </w:rPr>
              <w:t>Facsimile number</w:t>
            </w:r>
          </w:p>
        </w:tc>
        <w:tc>
          <w:tcPr>
            <w:tcW w:w="5396" w:type="dxa"/>
          </w:tcPr>
          <w:p w14:paraId="6B723B20" w14:textId="77777777" w:rsidR="00105C1F" w:rsidRDefault="00105C1F" w:rsidP="00105C1F">
            <w:pPr>
              <w:pStyle w:val="REG-P0"/>
              <w:rPr>
                <w:sz w:val="20"/>
              </w:rPr>
            </w:pPr>
          </w:p>
        </w:tc>
      </w:tr>
      <w:tr w:rsidR="00105C1F" w14:paraId="44BA8583" w14:textId="77777777" w:rsidTr="00845928">
        <w:trPr>
          <w:trHeight w:val="288"/>
        </w:trPr>
        <w:tc>
          <w:tcPr>
            <w:tcW w:w="3381" w:type="dxa"/>
          </w:tcPr>
          <w:p w14:paraId="49E84113" w14:textId="77777777" w:rsidR="00105C1F" w:rsidRDefault="00105C1F" w:rsidP="00105C1F">
            <w:pPr>
              <w:pStyle w:val="REG-P0"/>
              <w:rPr>
                <w:sz w:val="20"/>
              </w:rPr>
            </w:pPr>
            <w:r>
              <w:rPr>
                <w:sz w:val="20"/>
              </w:rPr>
              <w:t>Electronic mail address (email address)</w:t>
            </w:r>
          </w:p>
        </w:tc>
        <w:tc>
          <w:tcPr>
            <w:tcW w:w="5396" w:type="dxa"/>
          </w:tcPr>
          <w:p w14:paraId="6E155DC0" w14:textId="77777777" w:rsidR="00105C1F" w:rsidRDefault="00105C1F" w:rsidP="00105C1F">
            <w:pPr>
              <w:pStyle w:val="REG-P0"/>
              <w:rPr>
                <w:sz w:val="20"/>
              </w:rPr>
            </w:pPr>
          </w:p>
        </w:tc>
      </w:tr>
    </w:tbl>
    <w:p w14:paraId="42A0C8AF" w14:textId="77777777" w:rsidR="00105C1F" w:rsidRDefault="00105C1F" w:rsidP="00105C1F">
      <w:pPr>
        <w:pStyle w:val="REG-P0"/>
        <w:rPr>
          <w:sz w:val="21"/>
        </w:rPr>
      </w:pPr>
    </w:p>
    <w:p w14:paraId="2D3FB01A" w14:textId="0F2B11B7" w:rsidR="00105C1F" w:rsidRDefault="00105C1F" w:rsidP="00105C1F">
      <w:pPr>
        <w:pStyle w:val="REG-P0"/>
      </w:pPr>
      <w:r>
        <w:t>C.</w:t>
      </w:r>
      <w:r>
        <w:tab/>
        <w:t>NOTICE BY</w:t>
      </w:r>
      <w:r>
        <w:rPr>
          <w:spacing w:val="-11"/>
        </w:rPr>
        <w:t xml:space="preserve"> </w:t>
      </w:r>
      <w:r>
        <w:t>CARRIER</w:t>
      </w:r>
    </w:p>
    <w:p w14:paraId="7F5396B4" w14:textId="77777777" w:rsidR="00105C1F" w:rsidRPr="001F7035" w:rsidRDefault="00105C1F" w:rsidP="00105C1F">
      <w:pPr>
        <w:pStyle w:val="REG-P0"/>
        <w:rPr>
          <w:sz w:val="14"/>
        </w:rPr>
      </w:pPr>
    </w:p>
    <w:p w14:paraId="44C97F9C" w14:textId="77777777" w:rsidR="00105C1F" w:rsidRDefault="00105C1F" w:rsidP="00105C1F">
      <w:pPr>
        <w:pStyle w:val="REG-P0"/>
      </w:pPr>
      <w:r>
        <w:t>Provide details of notice of request to access land by carrier. (May attach supporting documents)</w:t>
      </w:r>
    </w:p>
    <w:p w14:paraId="01316635" w14:textId="77777777" w:rsidR="00105C1F" w:rsidRDefault="00105C1F" w:rsidP="00105C1F">
      <w:pPr>
        <w:pStyle w:val="REG-P0"/>
        <w:rPr>
          <w:sz w:val="25"/>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2"/>
      </w:tblGrid>
      <w:tr w:rsidR="00105C1F" w14:paraId="0345AB0D" w14:textId="77777777" w:rsidTr="00845928">
        <w:trPr>
          <w:trHeight w:val="288"/>
        </w:trPr>
        <w:tc>
          <w:tcPr>
            <w:tcW w:w="8762" w:type="dxa"/>
          </w:tcPr>
          <w:p w14:paraId="5F2AAD42" w14:textId="77777777" w:rsidR="00105C1F" w:rsidRDefault="00105C1F" w:rsidP="00105C1F">
            <w:pPr>
              <w:pStyle w:val="REG-P0"/>
              <w:rPr>
                <w:sz w:val="20"/>
              </w:rPr>
            </w:pPr>
          </w:p>
        </w:tc>
      </w:tr>
      <w:tr w:rsidR="00105C1F" w14:paraId="32BABEAB" w14:textId="77777777" w:rsidTr="00845928">
        <w:trPr>
          <w:trHeight w:val="288"/>
        </w:trPr>
        <w:tc>
          <w:tcPr>
            <w:tcW w:w="8762" w:type="dxa"/>
          </w:tcPr>
          <w:p w14:paraId="22BFCA25" w14:textId="77777777" w:rsidR="00105C1F" w:rsidRDefault="00105C1F" w:rsidP="00105C1F">
            <w:pPr>
              <w:pStyle w:val="REG-P0"/>
              <w:rPr>
                <w:sz w:val="20"/>
              </w:rPr>
            </w:pPr>
          </w:p>
        </w:tc>
      </w:tr>
      <w:tr w:rsidR="00105C1F" w14:paraId="20241347" w14:textId="77777777" w:rsidTr="00845928">
        <w:trPr>
          <w:trHeight w:val="288"/>
        </w:trPr>
        <w:tc>
          <w:tcPr>
            <w:tcW w:w="8762" w:type="dxa"/>
          </w:tcPr>
          <w:p w14:paraId="41316CB4" w14:textId="77777777" w:rsidR="00105C1F" w:rsidRDefault="00105C1F" w:rsidP="00105C1F">
            <w:pPr>
              <w:pStyle w:val="REG-P0"/>
              <w:rPr>
                <w:sz w:val="20"/>
              </w:rPr>
            </w:pPr>
          </w:p>
        </w:tc>
      </w:tr>
      <w:tr w:rsidR="00105C1F" w14:paraId="7842674A" w14:textId="77777777" w:rsidTr="00845928">
        <w:trPr>
          <w:trHeight w:val="288"/>
        </w:trPr>
        <w:tc>
          <w:tcPr>
            <w:tcW w:w="8762" w:type="dxa"/>
          </w:tcPr>
          <w:p w14:paraId="23045520" w14:textId="77777777" w:rsidR="00105C1F" w:rsidRDefault="00105C1F" w:rsidP="00105C1F">
            <w:pPr>
              <w:pStyle w:val="REG-P0"/>
              <w:rPr>
                <w:sz w:val="20"/>
              </w:rPr>
            </w:pPr>
          </w:p>
        </w:tc>
      </w:tr>
      <w:tr w:rsidR="00105C1F" w14:paraId="52B2E8F1" w14:textId="77777777" w:rsidTr="00845928">
        <w:trPr>
          <w:trHeight w:val="288"/>
        </w:trPr>
        <w:tc>
          <w:tcPr>
            <w:tcW w:w="8762" w:type="dxa"/>
          </w:tcPr>
          <w:p w14:paraId="26818AB4" w14:textId="77777777" w:rsidR="00105C1F" w:rsidRDefault="00105C1F" w:rsidP="00105C1F">
            <w:pPr>
              <w:pStyle w:val="REG-P0"/>
              <w:rPr>
                <w:sz w:val="20"/>
              </w:rPr>
            </w:pPr>
          </w:p>
        </w:tc>
      </w:tr>
      <w:tr w:rsidR="00105C1F" w14:paraId="5C4CD121" w14:textId="77777777" w:rsidTr="00845928">
        <w:trPr>
          <w:trHeight w:val="288"/>
        </w:trPr>
        <w:tc>
          <w:tcPr>
            <w:tcW w:w="8762" w:type="dxa"/>
          </w:tcPr>
          <w:p w14:paraId="349F3F51" w14:textId="77777777" w:rsidR="00105C1F" w:rsidRDefault="00105C1F" w:rsidP="00105C1F">
            <w:pPr>
              <w:pStyle w:val="REG-P0"/>
              <w:rPr>
                <w:sz w:val="20"/>
              </w:rPr>
            </w:pPr>
          </w:p>
        </w:tc>
      </w:tr>
    </w:tbl>
    <w:p w14:paraId="5CAD2CD5" w14:textId="7A9DD7FE" w:rsidR="00105C1F" w:rsidRDefault="00105C1F" w:rsidP="00105C1F"/>
    <w:p w14:paraId="47BD58C1" w14:textId="79D48F70" w:rsidR="00105C1F" w:rsidRDefault="00105C1F" w:rsidP="00105C1F">
      <w:pPr>
        <w:pStyle w:val="REG-P0"/>
      </w:pPr>
      <w:r>
        <w:t>D.</w:t>
      </w:r>
      <w:r>
        <w:tab/>
        <w:t>OBJECTION BY</w:t>
      </w:r>
      <w:r>
        <w:rPr>
          <w:spacing w:val="-11"/>
        </w:rPr>
        <w:t xml:space="preserve"> </w:t>
      </w:r>
      <w:r>
        <w:t>LANDOWNER</w:t>
      </w:r>
    </w:p>
    <w:p w14:paraId="0B98CAFC" w14:textId="77777777" w:rsidR="001F7035" w:rsidRPr="001F7035" w:rsidRDefault="001F7035" w:rsidP="00105C1F">
      <w:pPr>
        <w:pStyle w:val="REG-P0"/>
        <w:rPr>
          <w:sz w:val="14"/>
        </w:rPr>
      </w:pPr>
    </w:p>
    <w:p w14:paraId="4602BF14" w14:textId="21606F41" w:rsidR="00105C1F" w:rsidRDefault="00105C1F" w:rsidP="00105C1F">
      <w:pPr>
        <w:pStyle w:val="REG-P0"/>
      </w:pPr>
      <w:r>
        <w:t>Provide details of objection by landowner. (May attach supporting documents)</w:t>
      </w:r>
    </w:p>
    <w:p w14:paraId="7269295F" w14:textId="77777777" w:rsidR="00105C1F" w:rsidRDefault="00105C1F" w:rsidP="00105C1F">
      <w:pPr>
        <w:pStyle w:val="REG-P0"/>
        <w:rPr>
          <w:sz w:val="25"/>
        </w:rPr>
      </w:pPr>
    </w:p>
    <w:tbl>
      <w:tblPr>
        <w:tblW w:w="87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2"/>
      </w:tblGrid>
      <w:tr w:rsidR="00105C1F" w14:paraId="0A364469" w14:textId="77777777" w:rsidTr="001F7035">
        <w:trPr>
          <w:trHeight w:val="288"/>
        </w:trPr>
        <w:tc>
          <w:tcPr>
            <w:tcW w:w="8762" w:type="dxa"/>
          </w:tcPr>
          <w:p w14:paraId="476509D0" w14:textId="77777777" w:rsidR="00105C1F" w:rsidRDefault="00105C1F" w:rsidP="00105C1F">
            <w:pPr>
              <w:pStyle w:val="REG-P0"/>
              <w:rPr>
                <w:sz w:val="20"/>
              </w:rPr>
            </w:pPr>
          </w:p>
        </w:tc>
      </w:tr>
      <w:tr w:rsidR="00105C1F" w14:paraId="7F3AEB7D" w14:textId="77777777" w:rsidTr="001F7035">
        <w:trPr>
          <w:trHeight w:val="288"/>
        </w:trPr>
        <w:tc>
          <w:tcPr>
            <w:tcW w:w="8762" w:type="dxa"/>
          </w:tcPr>
          <w:p w14:paraId="5EEB2D6F" w14:textId="77777777" w:rsidR="00105C1F" w:rsidRDefault="00105C1F" w:rsidP="00105C1F">
            <w:pPr>
              <w:pStyle w:val="REG-P0"/>
              <w:rPr>
                <w:sz w:val="20"/>
              </w:rPr>
            </w:pPr>
          </w:p>
        </w:tc>
      </w:tr>
      <w:tr w:rsidR="00105C1F" w14:paraId="64B33044" w14:textId="77777777" w:rsidTr="001F7035">
        <w:trPr>
          <w:trHeight w:val="288"/>
        </w:trPr>
        <w:tc>
          <w:tcPr>
            <w:tcW w:w="8762" w:type="dxa"/>
          </w:tcPr>
          <w:p w14:paraId="12691765" w14:textId="77777777" w:rsidR="00105C1F" w:rsidRDefault="00105C1F" w:rsidP="00105C1F">
            <w:pPr>
              <w:pStyle w:val="REG-P0"/>
              <w:rPr>
                <w:sz w:val="20"/>
              </w:rPr>
            </w:pPr>
          </w:p>
        </w:tc>
      </w:tr>
      <w:tr w:rsidR="00105C1F" w14:paraId="0C9AEFF3" w14:textId="77777777" w:rsidTr="001F7035">
        <w:trPr>
          <w:trHeight w:val="288"/>
        </w:trPr>
        <w:tc>
          <w:tcPr>
            <w:tcW w:w="8762" w:type="dxa"/>
          </w:tcPr>
          <w:p w14:paraId="494F91D8" w14:textId="77777777" w:rsidR="00105C1F" w:rsidRDefault="00105C1F" w:rsidP="00105C1F">
            <w:pPr>
              <w:pStyle w:val="REG-P0"/>
              <w:rPr>
                <w:sz w:val="20"/>
              </w:rPr>
            </w:pPr>
          </w:p>
        </w:tc>
      </w:tr>
    </w:tbl>
    <w:p w14:paraId="2EF40702" w14:textId="77777777" w:rsidR="00105C1F" w:rsidRDefault="00105C1F" w:rsidP="00105C1F">
      <w:pPr>
        <w:pStyle w:val="REG-P0"/>
        <w:rPr>
          <w:sz w:val="21"/>
        </w:rPr>
      </w:pPr>
    </w:p>
    <w:p w14:paraId="62BDA760" w14:textId="339698E9" w:rsidR="00105C1F" w:rsidRDefault="00105C1F" w:rsidP="00105C1F">
      <w:pPr>
        <w:pStyle w:val="REG-P0"/>
      </w:pPr>
      <w:r>
        <w:t>E.</w:t>
      </w:r>
      <w:r>
        <w:tab/>
        <w:t xml:space="preserve">OUTCOME OF </w:t>
      </w:r>
      <w:r>
        <w:rPr>
          <w:spacing w:val="-6"/>
        </w:rPr>
        <w:t xml:space="preserve">CONSULTATION </w:t>
      </w:r>
      <w:r>
        <w:t>BETWEEN</w:t>
      </w:r>
      <w:r>
        <w:rPr>
          <w:spacing w:val="4"/>
        </w:rPr>
        <w:t xml:space="preserve"> </w:t>
      </w:r>
      <w:r>
        <w:rPr>
          <w:spacing w:val="-6"/>
        </w:rPr>
        <w:t>PARTIES</w:t>
      </w:r>
    </w:p>
    <w:p w14:paraId="48CE762E" w14:textId="77777777" w:rsidR="001F7035" w:rsidRPr="001F7035" w:rsidRDefault="001F7035" w:rsidP="00105C1F">
      <w:pPr>
        <w:pStyle w:val="REG-P0"/>
        <w:rPr>
          <w:sz w:val="12"/>
        </w:rPr>
      </w:pPr>
    </w:p>
    <w:p w14:paraId="20CAEAF0" w14:textId="1F1020FE" w:rsidR="00105C1F" w:rsidRDefault="00105C1F" w:rsidP="00105C1F">
      <w:pPr>
        <w:pStyle w:val="REG-P0"/>
      </w:pPr>
      <w:r>
        <w:t>Provide a brief outcome of consultation between parties. (May attach supporting documents)</w:t>
      </w:r>
    </w:p>
    <w:p w14:paraId="23A3C398" w14:textId="77777777" w:rsidR="00105C1F" w:rsidRDefault="00105C1F" w:rsidP="00105C1F">
      <w:pPr>
        <w:pStyle w:val="REG-P0"/>
        <w:rPr>
          <w:sz w:val="25"/>
        </w:rPr>
      </w:pPr>
    </w:p>
    <w:tbl>
      <w:tblPr>
        <w:tblW w:w="8762" w:type="dxa"/>
        <w:tblInd w:w="5"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2"/>
      </w:tblGrid>
      <w:tr w:rsidR="00105C1F" w14:paraId="1CD132E5" w14:textId="77777777" w:rsidTr="001F7035">
        <w:trPr>
          <w:trHeight w:val="288"/>
        </w:trPr>
        <w:tc>
          <w:tcPr>
            <w:tcW w:w="8762" w:type="dxa"/>
          </w:tcPr>
          <w:p w14:paraId="5C935FDB" w14:textId="77777777" w:rsidR="00105C1F" w:rsidRDefault="00105C1F" w:rsidP="00105C1F">
            <w:pPr>
              <w:pStyle w:val="REG-P0"/>
              <w:rPr>
                <w:sz w:val="20"/>
              </w:rPr>
            </w:pPr>
          </w:p>
        </w:tc>
      </w:tr>
      <w:tr w:rsidR="00105C1F" w14:paraId="59EE1A66" w14:textId="77777777" w:rsidTr="001F7035">
        <w:trPr>
          <w:trHeight w:val="288"/>
        </w:trPr>
        <w:tc>
          <w:tcPr>
            <w:tcW w:w="8762" w:type="dxa"/>
          </w:tcPr>
          <w:p w14:paraId="209A48F8" w14:textId="77777777" w:rsidR="00105C1F" w:rsidRDefault="00105C1F" w:rsidP="00105C1F">
            <w:pPr>
              <w:pStyle w:val="REG-P0"/>
              <w:rPr>
                <w:sz w:val="20"/>
              </w:rPr>
            </w:pPr>
          </w:p>
        </w:tc>
      </w:tr>
      <w:tr w:rsidR="00105C1F" w14:paraId="6E38B41C" w14:textId="77777777" w:rsidTr="001F7035">
        <w:trPr>
          <w:trHeight w:val="288"/>
        </w:trPr>
        <w:tc>
          <w:tcPr>
            <w:tcW w:w="8762" w:type="dxa"/>
          </w:tcPr>
          <w:p w14:paraId="1E779FC3" w14:textId="77777777" w:rsidR="00105C1F" w:rsidRDefault="00105C1F" w:rsidP="00105C1F">
            <w:pPr>
              <w:pStyle w:val="REG-P0"/>
              <w:rPr>
                <w:sz w:val="20"/>
              </w:rPr>
            </w:pPr>
          </w:p>
        </w:tc>
      </w:tr>
      <w:tr w:rsidR="00105C1F" w14:paraId="2DCE79A0" w14:textId="77777777" w:rsidTr="001F7035">
        <w:trPr>
          <w:trHeight w:val="288"/>
        </w:trPr>
        <w:tc>
          <w:tcPr>
            <w:tcW w:w="8762" w:type="dxa"/>
          </w:tcPr>
          <w:p w14:paraId="10627FD3" w14:textId="77777777" w:rsidR="00105C1F" w:rsidRDefault="00105C1F" w:rsidP="00105C1F">
            <w:pPr>
              <w:pStyle w:val="REG-P0"/>
              <w:rPr>
                <w:sz w:val="20"/>
              </w:rPr>
            </w:pPr>
          </w:p>
        </w:tc>
      </w:tr>
      <w:tr w:rsidR="00105C1F" w14:paraId="1A87B23A" w14:textId="77777777" w:rsidTr="001F7035">
        <w:trPr>
          <w:trHeight w:val="288"/>
        </w:trPr>
        <w:tc>
          <w:tcPr>
            <w:tcW w:w="8762" w:type="dxa"/>
          </w:tcPr>
          <w:p w14:paraId="651CBCE6" w14:textId="77777777" w:rsidR="00105C1F" w:rsidRDefault="00105C1F" w:rsidP="00105C1F">
            <w:pPr>
              <w:pStyle w:val="REG-P0"/>
              <w:rPr>
                <w:sz w:val="20"/>
              </w:rPr>
            </w:pPr>
          </w:p>
        </w:tc>
      </w:tr>
      <w:tr w:rsidR="00105C1F" w14:paraId="7154AFC7" w14:textId="77777777" w:rsidTr="001F7035">
        <w:trPr>
          <w:trHeight w:val="288"/>
        </w:trPr>
        <w:tc>
          <w:tcPr>
            <w:tcW w:w="8762" w:type="dxa"/>
          </w:tcPr>
          <w:p w14:paraId="62CD1969" w14:textId="77777777" w:rsidR="00105C1F" w:rsidRDefault="00105C1F" w:rsidP="00105C1F">
            <w:pPr>
              <w:pStyle w:val="REG-P0"/>
              <w:rPr>
                <w:sz w:val="20"/>
              </w:rPr>
            </w:pPr>
          </w:p>
        </w:tc>
      </w:tr>
      <w:tr w:rsidR="00105C1F" w14:paraId="632951E2" w14:textId="77777777" w:rsidTr="001F7035">
        <w:trPr>
          <w:trHeight w:val="288"/>
        </w:trPr>
        <w:tc>
          <w:tcPr>
            <w:tcW w:w="8762" w:type="dxa"/>
          </w:tcPr>
          <w:p w14:paraId="58E84EF1" w14:textId="77777777" w:rsidR="00105C1F" w:rsidRDefault="00105C1F" w:rsidP="00105C1F">
            <w:pPr>
              <w:pStyle w:val="REG-P0"/>
              <w:rPr>
                <w:sz w:val="20"/>
              </w:rPr>
            </w:pPr>
          </w:p>
        </w:tc>
      </w:tr>
      <w:tr w:rsidR="00105C1F" w14:paraId="3981F5D4" w14:textId="77777777" w:rsidTr="001F7035">
        <w:trPr>
          <w:trHeight w:val="288"/>
        </w:trPr>
        <w:tc>
          <w:tcPr>
            <w:tcW w:w="8762" w:type="dxa"/>
          </w:tcPr>
          <w:p w14:paraId="43373F3E" w14:textId="77777777" w:rsidR="00105C1F" w:rsidRDefault="00105C1F" w:rsidP="00105C1F">
            <w:pPr>
              <w:pStyle w:val="REG-P0"/>
              <w:rPr>
                <w:sz w:val="20"/>
              </w:rPr>
            </w:pPr>
          </w:p>
        </w:tc>
      </w:tr>
      <w:tr w:rsidR="00105C1F" w14:paraId="7F62337A" w14:textId="77777777" w:rsidTr="001F7035">
        <w:trPr>
          <w:trHeight w:val="288"/>
        </w:trPr>
        <w:tc>
          <w:tcPr>
            <w:tcW w:w="8762" w:type="dxa"/>
          </w:tcPr>
          <w:p w14:paraId="49C0AAB8" w14:textId="77777777" w:rsidR="00105C1F" w:rsidRDefault="00105C1F" w:rsidP="00105C1F">
            <w:pPr>
              <w:pStyle w:val="REG-P0"/>
              <w:rPr>
                <w:sz w:val="20"/>
              </w:rPr>
            </w:pPr>
          </w:p>
        </w:tc>
      </w:tr>
      <w:tr w:rsidR="00105C1F" w14:paraId="278DE06E" w14:textId="77777777" w:rsidTr="001F7035">
        <w:trPr>
          <w:trHeight w:val="288"/>
        </w:trPr>
        <w:tc>
          <w:tcPr>
            <w:tcW w:w="8762" w:type="dxa"/>
          </w:tcPr>
          <w:p w14:paraId="755DB8F7" w14:textId="77777777" w:rsidR="00105C1F" w:rsidRDefault="00105C1F" w:rsidP="00105C1F">
            <w:pPr>
              <w:pStyle w:val="REG-P0"/>
              <w:rPr>
                <w:sz w:val="20"/>
              </w:rPr>
            </w:pPr>
          </w:p>
        </w:tc>
      </w:tr>
      <w:tr w:rsidR="00105C1F" w14:paraId="3A6A5FD6" w14:textId="77777777" w:rsidTr="001F7035">
        <w:trPr>
          <w:trHeight w:val="288"/>
        </w:trPr>
        <w:tc>
          <w:tcPr>
            <w:tcW w:w="8762" w:type="dxa"/>
          </w:tcPr>
          <w:p w14:paraId="08E7A9D1" w14:textId="77777777" w:rsidR="00105C1F" w:rsidRDefault="00105C1F" w:rsidP="00105C1F">
            <w:pPr>
              <w:pStyle w:val="REG-P0"/>
              <w:rPr>
                <w:sz w:val="20"/>
              </w:rPr>
            </w:pPr>
          </w:p>
        </w:tc>
      </w:tr>
      <w:tr w:rsidR="00105C1F" w14:paraId="6D00D029" w14:textId="77777777" w:rsidTr="001F7035">
        <w:trPr>
          <w:trHeight w:val="288"/>
        </w:trPr>
        <w:tc>
          <w:tcPr>
            <w:tcW w:w="8762" w:type="dxa"/>
          </w:tcPr>
          <w:p w14:paraId="1DEB7554" w14:textId="77777777" w:rsidR="00105C1F" w:rsidRDefault="00105C1F" w:rsidP="00105C1F">
            <w:pPr>
              <w:pStyle w:val="REG-P0"/>
              <w:rPr>
                <w:sz w:val="20"/>
              </w:rPr>
            </w:pPr>
          </w:p>
        </w:tc>
      </w:tr>
      <w:tr w:rsidR="00105C1F" w14:paraId="23CDFED6" w14:textId="77777777" w:rsidTr="001F7035">
        <w:trPr>
          <w:trHeight w:val="288"/>
        </w:trPr>
        <w:tc>
          <w:tcPr>
            <w:tcW w:w="8762" w:type="dxa"/>
          </w:tcPr>
          <w:p w14:paraId="533E9B05" w14:textId="77777777" w:rsidR="00105C1F" w:rsidRDefault="00105C1F" w:rsidP="00105C1F">
            <w:pPr>
              <w:pStyle w:val="REG-P0"/>
              <w:rPr>
                <w:sz w:val="20"/>
              </w:rPr>
            </w:pPr>
          </w:p>
        </w:tc>
      </w:tr>
      <w:tr w:rsidR="00105C1F" w14:paraId="5606B06A" w14:textId="77777777" w:rsidTr="001F7035">
        <w:trPr>
          <w:trHeight w:val="288"/>
        </w:trPr>
        <w:tc>
          <w:tcPr>
            <w:tcW w:w="8762" w:type="dxa"/>
          </w:tcPr>
          <w:p w14:paraId="30B6206D" w14:textId="77777777" w:rsidR="00105C1F" w:rsidRDefault="00105C1F" w:rsidP="00105C1F">
            <w:pPr>
              <w:pStyle w:val="REG-P0"/>
              <w:rPr>
                <w:sz w:val="20"/>
              </w:rPr>
            </w:pPr>
          </w:p>
        </w:tc>
      </w:tr>
      <w:tr w:rsidR="00105C1F" w14:paraId="0703DD15" w14:textId="77777777" w:rsidTr="001F7035">
        <w:trPr>
          <w:trHeight w:val="288"/>
        </w:trPr>
        <w:tc>
          <w:tcPr>
            <w:tcW w:w="8762" w:type="dxa"/>
          </w:tcPr>
          <w:p w14:paraId="59AAC2E6" w14:textId="77777777" w:rsidR="00105C1F" w:rsidRDefault="00105C1F" w:rsidP="00105C1F">
            <w:pPr>
              <w:pStyle w:val="REG-P0"/>
              <w:rPr>
                <w:sz w:val="20"/>
              </w:rPr>
            </w:pPr>
          </w:p>
        </w:tc>
      </w:tr>
    </w:tbl>
    <w:p w14:paraId="3A4514D8" w14:textId="77777777" w:rsidR="00105C1F" w:rsidRDefault="00105C1F" w:rsidP="00105C1F">
      <w:pPr>
        <w:pStyle w:val="REG-P0"/>
        <w:rPr>
          <w:sz w:val="21"/>
        </w:rPr>
      </w:pPr>
    </w:p>
    <w:p w14:paraId="502E427F" w14:textId="77777777" w:rsidR="00105C1F" w:rsidRDefault="00105C1F" w:rsidP="00105C1F">
      <w:pPr>
        <w:pStyle w:val="REG-P0"/>
        <w:rPr>
          <w:spacing w:val="-3"/>
        </w:rPr>
      </w:pPr>
      <w:r>
        <w:t>F.</w:t>
      </w:r>
      <w:r>
        <w:tab/>
        <w:t xml:space="preserve">ANY OTHER </w:t>
      </w:r>
      <w:r>
        <w:rPr>
          <w:spacing w:val="-3"/>
        </w:rPr>
        <w:t xml:space="preserve">INFORMATION </w:t>
      </w:r>
    </w:p>
    <w:p w14:paraId="2B2420B0" w14:textId="77777777" w:rsidR="001F7035" w:rsidRPr="001F7035" w:rsidRDefault="001F7035" w:rsidP="00105C1F">
      <w:pPr>
        <w:pStyle w:val="REG-P0"/>
        <w:rPr>
          <w:sz w:val="12"/>
        </w:rPr>
      </w:pPr>
    </w:p>
    <w:p w14:paraId="073D6E60" w14:textId="23DB3244" w:rsidR="00105C1F" w:rsidRDefault="00105C1F" w:rsidP="00105C1F">
      <w:pPr>
        <w:pStyle w:val="REG-P0"/>
      </w:pPr>
      <w:r>
        <w:t>Provide any other relevant</w:t>
      </w:r>
      <w:r>
        <w:rPr>
          <w:spacing w:val="-6"/>
        </w:rPr>
        <w:t xml:space="preserve"> </w:t>
      </w:r>
      <w:r>
        <w:t>information.</w:t>
      </w:r>
    </w:p>
    <w:p w14:paraId="5AC00C6D" w14:textId="77777777" w:rsidR="00105C1F" w:rsidRDefault="00105C1F" w:rsidP="00105C1F">
      <w:pPr>
        <w:pStyle w:val="REG-P0"/>
        <w:rPr>
          <w:sz w:val="24"/>
        </w:rPr>
      </w:pPr>
    </w:p>
    <w:tbl>
      <w:tblPr>
        <w:tblW w:w="87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2"/>
      </w:tblGrid>
      <w:tr w:rsidR="00105C1F" w14:paraId="47291B6E" w14:textId="77777777" w:rsidTr="001F7035">
        <w:trPr>
          <w:trHeight w:val="288"/>
        </w:trPr>
        <w:tc>
          <w:tcPr>
            <w:tcW w:w="8762" w:type="dxa"/>
          </w:tcPr>
          <w:p w14:paraId="14A98A3E" w14:textId="77777777" w:rsidR="00105C1F" w:rsidRDefault="00105C1F" w:rsidP="00105C1F">
            <w:pPr>
              <w:pStyle w:val="REG-P0"/>
              <w:rPr>
                <w:sz w:val="20"/>
              </w:rPr>
            </w:pPr>
          </w:p>
        </w:tc>
      </w:tr>
      <w:tr w:rsidR="00105C1F" w14:paraId="2AF7718C" w14:textId="77777777" w:rsidTr="001F7035">
        <w:trPr>
          <w:trHeight w:val="288"/>
        </w:trPr>
        <w:tc>
          <w:tcPr>
            <w:tcW w:w="8762" w:type="dxa"/>
          </w:tcPr>
          <w:p w14:paraId="0F0E1990" w14:textId="77777777" w:rsidR="00105C1F" w:rsidRDefault="00105C1F" w:rsidP="00105C1F">
            <w:pPr>
              <w:pStyle w:val="REG-P0"/>
              <w:rPr>
                <w:sz w:val="20"/>
              </w:rPr>
            </w:pPr>
          </w:p>
        </w:tc>
      </w:tr>
      <w:tr w:rsidR="00105C1F" w14:paraId="30741D31" w14:textId="77777777" w:rsidTr="001F7035">
        <w:trPr>
          <w:trHeight w:val="288"/>
        </w:trPr>
        <w:tc>
          <w:tcPr>
            <w:tcW w:w="8762" w:type="dxa"/>
          </w:tcPr>
          <w:p w14:paraId="71CBBF3B" w14:textId="77777777" w:rsidR="00105C1F" w:rsidRDefault="00105C1F" w:rsidP="00105C1F">
            <w:pPr>
              <w:pStyle w:val="REG-P0"/>
              <w:rPr>
                <w:sz w:val="20"/>
              </w:rPr>
            </w:pPr>
          </w:p>
        </w:tc>
      </w:tr>
      <w:tr w:rsidR="00105C1F" w14:paraId="54EB1E90" w14:textId="77777777" w:rsidTr="001F7035">
        <w:trPr>
          <w:trHeight w:val="288"/>
        </w:trPr>
        <w:tc>
          <w:tcPr>
            <w:tcW w:w="8762" w:type="dxa"/>
          </w:tcPr>
          <w:p w14:paraId="7190A3DC" w14:textId="77777777" w:rsidR="00105C1F" w:rsidRDefault="00105C1F" w:rsidP="00105C1F">
            <w:pPr>
              <w:pStyle w:val="REG-P0"/>
              <w:rPr>
                <w:sz w:val="20"/>
              </w:rPr>
            </w:pPr>
          </w:p>
        </w:tc>
      </w:tr>
      <w:tr w:rsidR="00105C1F" w14:paraId="3A6382E7" w14:textId="77777777" w:rsidTr="001F7035">
        <w:trPr>
          <w:trHeight w:val="288"/>
        </w:trPr>
        <w:tc>
          <w:tcPr>
            <w:tcW w:w="8762" w:type="dxa"/>
          </w:tcPr>
          <w:p w14:paraId="5B006D07" w14:textId="77777777" w:rsidR="00105C1F" w:rsidRDefault="00105C1F" w:rsidP="00105C1F">
            <w:pPr>
              <w:pStyle w:val="REG-P0"/>
              <w:rPr>
                <w:sz w:val="20"/>
              </w:rPr>
            </w:pPr>
          </w:p>
        </w:tc>
      </w:tr>
      <w:tr w:rsidR="00105C1F" w14:paraId="560A5BAE" w14:textId="77777777" w:rsidTr="001F7035">
        <w:trPr>
          <w:trHeight w:val="288"/>
        </w:trPr>
        <w:tc>
          <w:tcPr>
            <w:tcW w:w="8762" w:type="dxa"/>
          </w:tcPr>
          <w:p w14:paraId="16A1BE33" w14:textId="77777777" w:rsidR="00105C1F" w:rsidRDefault="00105C1F" w:rsidP="00105C1F">
            <w:pPr>
              <w:pStyle w:val="REG-P0"/>
              <w:rPr>
                <w:sz w:val="20"/>
              </w:rPr>
            </w:pPr>
          </w:p>
        </w:tc>
      </w:tr>
    </w:tbl>
    <w:p w14:paraId="14742BB4" w14:textId="188B2FC6" w:rsidR="00105C1F" w:rsidRDefault="00105C1F" w:rsidP="00105C1F"/>
    <w:p w14:paraId="5DA6B9A8" w14:textId="39165E70" w:rsidR="00105C1F" w:rsidRDefault="00105C1F" w:rsidP="00105C1F">
      <w:pPr>
        <w:pStyle w:val="REG-P0"/>
      </w:pPr>
      <w:r>
        <w:t xml:space="preserve">Signed by ______________________________________at________________________in his/ her capacity as ________________________________________________duly authorized and warranting such authority and warranting that the information prvided herein is true and correct, on the </w:t>
      </w:r>
      <w:r w:rsidRPr="00AA07EE">
        <w:t>______________________</w:t>
      </w:r>
      <w:r>
        <w:t xml:space="preserve">day of </w:t>
      </w:r>
      <w:r w:rsidRPr="00AA07EE">
        <w:t>_____________________________</w:t>
      </w:r>
      <w:r>
        <w:t>20</w:t>
      </w:r>
      <w:r w:rsidR="001F7035" w:rsidRPr="00AA07EE">
        <w:t>____</w:t>
      </w:r>
      <w:r w:rsidRPr="00C502A2">
        <w:t>.</w:t>
      </w:r>
    </w:p>
    <w:p w14:paraId="602D4469" w14:textId="540B405A" w:rsidR="00105C1F" w:rsidRDefault="00105C1F" w:rsidP="00105C1F">
      <w:pPr>
        <w:pStyle w:val="REG-P0"/>
      </w:pPr>
    </w:p>
    <w:p w14:paraId="4EB0B135" w14:textId="77777777" w:rsidR="001F7035" w:rsidRDefault="001F7035" w:rsidP="00105C1F">
      <w:pPr>
        <w:pStyle w:val="REG-P0"/>
      </w:pPr>
    </w:p>
    <w:p w14:paraId="6048597F" w14:textId="1ECF1BF6" w:rsidR="00105C1F" w:rsidRDefault="00105C1F" w:rsidP="00105C1F">
      <w:pPr>
        <w:pStyle w:val="REG-P0"/>
      </w:pPr>
      <w:r w:rsidRPr="00C502A2">
        <w:t>_______________________</w:t>
      </w:r>
      <w:r w:rsidR="00AA07EE">
        <w:t xml:space="preserve"> </w:t>
      </w:r>
      <w:r>
        <w:t>Signature</w:t>
      </w:r>
    </w:p>
    <w:p w14:paraId="529E5612" w14:textId="77777777" w:rsidR="00105C1F" w:rsidRDefault="00105C1F" w:rsidP="00105C1F">
      <w:pPr>
        <w:pStyle w:val="REG-P0"/>
      </w:pPr>
    </w:p>
    <w:p w14:paraId="1F58D0D3" w14:textId="349C6D78" w:rsidR="00105C1F" w:rsidRDefault="00105C1F" w:rsidP="00105C1F">
      <w:pPr>
        <w:pStyle w:val="REG-P0"/>
      </w:pPr>
      <w:r>
        <w:t>ACKNOWLEDGEMENT OF RECEIPT BY THE OTHER PARTY:</w:t>
      </w:r>
    </w:p>
    <w:p w14:paraId="2D4FF1CA" w14:textId="77777777" w:rsidR="00105C1F" w:rsidRDefault="00105C1F" w:rsidP="00105C1F">
      <w:pPr>
        <w:pStyle w:val="REG-P0"/>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7360"/>
      </w:tblGrid>
      <w:tr w:rsidR="00105C1F" w14:paraId="3FE6E8C6" w14:textId="77777777" w:rsidTr="001F7035">
        <w:trPr>
          <w:trHeight w:val="288"/>
        </w:trPr>
        <w:tc>
          <w:tcPr>
            <w:tcW w:w="1417" w:type="dxa"/>
          </w:tcPr>
          <w:p w14:paraId="6EFBA2A1" w14:textId="77777777" w:rsidR="00105C1F" w:rsidRDefault="00105C1F" w:rsidP="00845928">
            <w:pPr>
              <w:pStyle w:val="REG-P0"/>
              <w:rPr>
                <w:sz w:val="20"/>
              </w:rPr>
            </w:pPr>
            <w:r>
              <w:rPr>
                <w:sz w:val="20"/>
              </w:rPr>
              <w:t>Name</w:t>
            </w:r>
          </w:p>
        </w:tc>
        <w:tc>
          <w:tcPr>
            <w:tcW w:w="7360" w:type="dxa"/>
          </w:tcPr>
          <w:p w14:paraId="469AE8EF" w14:textId="77777777" w:rsidR="00105C1F" w:rsidRDefault="00105C1F" w:rsidP="00845928">
            <w:pPr>
              <w:pStyle w:val="REG-P0"/>
              <w:rPr>
                <w:sz w:val="20"/>
              </w:rPr>
            </w:pPr>
          </w:p>
        </w:tc>
      </w:tr>
      <w:tr w:rsidR="00105C1F" w14:paraId="4A096E28" w14:textId="77777777" w:rsidTr="001F7035">
        <w:trPr>
          <w:trHeight w:val="288"/>
        </w:trPr>
        <w:tc>
          <w:tcPr>
            <w:tcW w:w="1417" w:type="dxa"/>
          </w:tcPr>
          <w:p w14:paraId="187CC681" w14:textId="77777777" w:rsidR="00105C1F" w:rsidRDefault="00105C1F" w:rsidP="00845928">
            <w:pPr>
              <w:pStyle w:val="REG-P0"/>
              <w:rPr>
                <w:sz w:val="20"/>
              </w:rPr>
            </w:pPr>
            <w:r>
              <w:rPr>
                <w:sz w:val="20"/>
              </w:rPr>
              <w:t>Date</w:t>
            </w:r>
          </w:p>
        </w:tc>
        <w:tc>
          <w:tcPr>
            <w:tcW w:w="7360" w:type="dxa"/>
          </w:tcPr>
          <w:p w14:paraId="05D7FCC9" w14:textId="77777777" w:rsidR="00105C1F" w:rsidRDefault="00105C1F" w:rsidP="00845928">
            <w:pPr>
              <w:pStyle w:val="REG-P0"/>
              <w:rPr>
                <w:sz w:val="20"/>
              </w:rPr>
            </w:pPr>
          </w:p>
        </w:tc>
      </w:tr>
      <w:tr w:rsidR="00105C1F" w14:paraId="2229C676" w14:textId="77777777" w:rsidTr="001F7035">
        <w:trPr>
          <w:trHeight w:val="288"/>
        </w:trPr>
        <w:tc>
          <w:tcPr>
            <w:tcW w:w="1417" w:type="dxa"/>
          </w:tcPr>
          <w:p w14:paraId="66D3C4C7" w14:textId="77777777" w:rsidR="00105C1F" w:rsidRDefault="00105C1F" w:rsidP="00845928">
            <w:pPr>
              <w:pStyle w:val="REG-P0"/>
              <w:rPr>
                <w:sz w:val="20"/>
              </w:rPr>
            </w:pPr>
            <w:r>
              <w:rPr>
                <w:sz w:val="20"/>
              </w:rPr>
              <w:t>Place</w:t>
            </w:r>
          </w:p>
        </w:tc>
        <w:tc>
          <w:tcPr>
            <w:tcW w:w="7360" w:type="dxa"/>
          </w:tcPr>
          <w:p w14:paraId="6530F4BC" w14:textId="77777777" w:rsidR="00105C1F" w:rsidRDefault="00105C1F" w:rsidP="00845928">
            <w:pPr>
              <w:pStyle w:val="REG-P0"/>
              <w:rPr>
                <w:sz w:val="20"/>
              </w:rPr>
            </w:pPr>
          </w:p>
        </w:tc>
      </w:tr>
      <w:tr w:rsidR="00105C1F" w14:paraId="4B7052EE" w14:textId="77777777" w:rsidTr="001F7035">
        <w:trPr>
          <w:trHeight w:val="288"/>
        </w:trPr>
        <w:tc>
          <w:tcPr>
            <w:tcW w:w="1417" w:type="dxa"/>
          </w:tcPr>
          <w:p w14:paraId="37AF6181" w14:textId="77777777" w:rsidR="00105C1F" w:rsidRDefault="00105C1F" w:rsidP="00845928">
            <w:pPr>
              <w:pStyle w:val="REG-P0"/>
              <w:rPr>
                <w:sz w:val="20"/>
              </w:rPr>
            </w:pPr>
            <w:r>
              <w:rPr>
                <w:sz w:val="20"/>
              </w:rPr>
              <w:t>Signature</w:t>
            </w:r>
          </w:p>
        </w:tc>
        <w:tc>
          <w:tcPr>
            <w:tcW w:w="7360" w:type="dxa"/>
          </w:tcPr>
          <w:p w14:paraId="5E3C5406" w14:textId="77777777" w:rsidR="00105C1F" w:rsidRDefault="00105C1F" w:rsidP="00845928">
            <w:pPr>
              <w:pStyle w:val="REG-P0"/>
              <w:rPr>
                <w:sz w:val="20"/>
              </w:rPr>
            </w:pPr>
          </w:p>
        </w:tc>
      </w:tr>
    </w:tbl>
    <w:p w14:paraId="58C74703" w14:textId="77777777" w:rsidR="00105C1F" w:rsidRDefault="00105C1F" w:rsidP="00105C1F">
      <w:pPr>
        <w:pStyle w:val="REG-P0"/>
      </w:pPr>
    </w:p>
    <w:p w14:paraId="6FFC10E2" w14:textId="77777777" w:rsidR="00105C1F" w:rsidRDefault="00105C1F" w:rsidP="00105C1F">
      <w:pPr>
        <w:spacing w:after="200" w:line="276" w:lineRule="auto"/>
        <w:rPr>
          <w:rFonts w:eastAsia="Times New Roman" w:cs="Times New Roman"/>
        </w:rPr>
      </w:pPr>
      <w:r>
        <w:br w:type="page"/>
      </w:r>
    </w:p>
    <w:p w14:paraId="5914A967" w14:textId="77777777" w:rsidR="00105C1F" w:rsidRDefault="00105C1F" w:rsidP="00105C1F">
      <w:pPr>
        <w:pStyle w:val="REG-P0"/>
        <w:jc w:val="center"/>
      </w:pPr>
      <w:r>
        <w:t>ANNEXURE</w:t>
      </w:r>
    </w:p>
    <w:p w14:paraId="08B3CA49" w14:textId="77777777" w:rsidR="00105C1F" w:rsidRDefault="00105C1F" w:rsidP="00105C1F">
      <w:pPr>
        <w:pStyle w:val="REG-P0"/>
      </w:pPr>
    </w:p>
    <w:p w14:paraId="7463FB47" w14:textId="77777777" w:rsidR="00105C1F" w:rsidRDefault="00105C1F" w:rsidP="00105C1F">
      <w:pPr>
        <w:pStyle w:val="REG-H3A"/>
      </w:pPr>
      <w:r>
        <w:t>FORM D</w:t>
      </w:r>
    </w:p>
    <w:p w14:paraId="3AABCBCE" w14:textId="77777777" w:rsidR="00105C1F" w:rsidRDefault="00105C1F" w:rsidP="00105C1F">
      <w:pPr>
        <w:pStyle w:val="REG-P0"/>
        <w:rPr>
          <w:b/>
        </w:rPr>
      </w:pPr>
    </w:p>
    <w:p w14:paraId="6BB65ECC" w14:textId="77777777" w:rsidR="00105C1F" w:rsidRDefault="00105C1F" w:rsidP="00105C1F">
      <w:pPr>
        <w:pStyle w:val="REG-P0"/>
        <w:jc w:val="center"/>
      </w:pPr>
      <w:r>
        <w:t>COMMUNICATIONS REGULATORY AUTHORITY OF NAMIBIA</w:t>
      </w:r>
    </w:p>
    <w:p w14:paraId="4E5FA475" w14:textId="77777777" w:rsidR="00105C1F" w:rsidRDefault="00105C1F" w:rsidP="00105C1F">
      <w:pPr>
        <w:pStyle w:val="REG-P0"/>
        <w:jc w:val="center"/>
      </w:pPr>
    </w:p>
    <w:p w14:paraId="4634E928" w14:textId="77777777" w:rsidR="00105C1F" w:rsidRDefault="00105C1F" w:rsidP="00105C1F">
      <w:pPr>
        <w:pStyle w:val="REG-P0"/>
        <w:jc w:val="center"/>
      </w:pPr>
      <w:r>
        <w:t>Communications Act, 2009 (Act No. 8 of 2009)</w:t>
      </w:r>
    </w:p>
    <w:p w14:paraId="76E17666" w14:textId="77777777" w:rsidR="00105C1F" w:rsidRDefault="00105C1F" w:rsidP="00105C1F">
      <w:pPr>
        <w:pStyle w:val="REG-P0"/>
      </w:pPr>
    </w:p>
    <w:p w14:paraId="42882336" w14:textId="77777777" w:rsidR="00105C1F" w:rsidRDefault="00105C1F" w:rsidP="00105C1F">
      <w:pPr>
        <w:pStyle w:val="REG-H3A"/>
      </w:pPr>
      <w:r>
        <w:t>NOTICE BY CARRIER-LANDOWNER TO INSTALL, ALTER, REMOVE OR REPLACE TELECOMMUNICATIONS FACILITIES</w:t>
      </w:r>
    </w:p>
    <w:p w14:paraId="691DA378" w14:textId="77777777" w:rsidR="00105C1F" w:rsidRDefault="00105C1F" w:rsidP="00105C1F">
      <w:pPr>
        <w:pStyle w:val="REG-P0"/>
        <w:jc w:val="center"/>
      </w:pPr>
      <w:r>
        <w:t>(Regulation 10)</w:t>
      </w:r>
    </w:p>
    <w:p w14:paraId="31150ED5" w14:textId="77777777" w:rsidR="00105C1F" w:rsidRDefault="00105C1F" w:rsidP="00105C1F">
      <w:pPr>
        <w:pStyle w:val="REG-P0"/>
      </w:pPr>
    </w:p>
    <w:p w14:paraId="0FE6CBDC" w14:textId="77777777" w:rsidR="00105C1F" w:rsidRDefault="00105C1F" w:rsidP="00105C1F">
      <w:pPr>
        <w:pStyle w:val="REG-P0"/>
      </w:pPr>
      <w:r>
        <w:t>In</w:t>
      </w:r>
      <w:r>
        <w:rPr>
          <w:spacing w:val="-23"/>
        </w:rPr>
        <w:t xml:space="preserve"> </w:t>
      </w:r>
      <w:r>
        <w:t>terms</w:t>
      </w:r>
      <w:r>
        <w:rPr>
          <w:spacing w:val="-22"/>
        </w:rPr>
        <w:t xml:space="preserve"> </w:t>
      </w:r>
      <w:r>
        <w:t>of</w:t>
      </w:r>
      <w:r>
        <w:rPr>
          <w:spacing w:val="-22"/>
        </w:rPr>
        <w:t xml:space="preserve"> </w:t>
      </w:r>
      <w:r>
        <w:t>regulation</w:t>
      </w:r>
      <w:r>
        <w:rPr>
          <w:spacing w:val="-22"/>
        </w:rPr>
        <w:t xml:space="preserve"> </w:t>
      </w:r>
      <w:r>
        <w:t>10</w:t>
      </w:r>
      <w:r>
        <w:rPr>
          <w:spacing w:val="-22"/>
        </w:rPr>
        <w:t xml:space="preserve"> </w:t>
      </w:r>
      <w:r>
        <w:t>of</w:t>
      </w:r>
      <w:r>
        <w:rPr>
          <w:spacing w:val="-22"/>
        </w:rPr>
        <w:t xml:space="preserve"> </w:t>
      </w:r>
      <w:r>
        <w:t>the</w:t>
      </w:r>
      <w:r>
        <w:rPr>
          <w:spacing w:val="-22"/>
        </w:rPr>
        <w:t xml:space="preserve"> </w:t>
      </w:r>
      <w:r>
        <w:t>Regulations</w:t>
      </w:r>
      <w:r>
        <w:rPr>
          <w:spacing w:val="-23"/>
        </w:rPr>
        <w:t xml:space="preserve"> </w:t>
      </w:r>
      <w:r>
        <w:t>Prescribing</w:t>
      </w:r>
      <w:r>
        <w:rPr>
          <w:spacing w:val="-22"/>
        </w:rPr>
        <w:t xml:space="preserve"> </w:t>
      </w:r>
      <w:r>
        <w:t>Functions</w:t>
      </w:r>
      <w:r>
        <w:rPr>
          <w:spacing w:val="-22"/>
        </w:rPr>
        <w:t xml:space="preserve"> </w:t>
      </w:r>
      <w:r>
        <w:t>of</w:t>
      </w:r>
      <w:r>
        <w:rPr>
          <w:spacing w:val="-22"/>
        </w:rPr>
        <w:t xml:space="preserve"> </w:t>
      </w:r>
      <w:r>
        <w:t>Carriers</w:t>
      </w:r>
      <w:r>
        <w:rPr>
          <w:spacing w:val="-22"/>
        </w:rPr>
        <w:t xml:space="preserve"> </w:t>
      </w:r>
      <w:r>
        <w:t>in</w:t>
      </w:r>
      <w:r>
        <w:rPr>
          <w:spacing w:val="-22"/>
        </w:rPr>
        <w:t xml:space="preserve"> </w:t>
      </w:r>
      <w:r>
        <w:t>Respect</w:t>
      </w:r>
      <w:r>
        <w:rPr>
          <w:spacing w:val="-22"/>
        </w:rPr>
        <w:t xml:space="preserve"> </w:t>
      </w:r>
      <w:r>
        <w:t>of</w:t>
      </w:r>
      <w:r>
        <w:rPr>
          <w:spacing w:val="-22"/>
        </w:rPr>
        <w:t xml:space="preserve"> </w:t>
      </w:r>
      <w:r>
        <w:t>Installation and Maintenance of Telecommunications Facilities published under General Notice No. 447 of 30 August</w:t>
      </w:r>
      <w:r>
        <w:rPr>
          <w:spacing w:val="-11"/>
        </w:rPr>
        <w:t xml:space="preserve"> </w:t>
      </w:r>
      <w:r>
        <w:t>2021,</w:t>
      </w:r>
      <w:r>
        <w:rPr>
          <w:spacing w:val="-11"/>
        </w:rPr>
        <w:t xml:space="preserve"> </w:t>
      </w:r>
      <w:r>
        <w:t>a</w:t>
      </w:r>
      <w:r>
        <w:rPr>
          <w:spacing w:val="-10"/>
        </w:rPr>
        <w:t xml:space="preserve"> </w:t>
      </w:r>
      <w:r>
        <w:t>carrier-landowner</w:t>
      </w:r>
      <w:r>
        <w:rPr>
          <w:spacing w:val="-11"/>
        </w:rPr>
        <w:t xml:space="preserve"> </w:t>
      </w:r>
      <w:r>
        <w:t>must</w:t>
      </w:r>
      <w:r>
        <w:rPr>
          <w:spacing w:val="-10"/>
        </w:rPr>
        <w:t xml:space="preserve"> </w:t>
      </w:r>
      <w:r>
        <w:t>submit</w:t>
      </w:r>
      <w:r>
        <w:rPr>
          <w:spacing w:val="-11"/>
        </w:rPr>
        <w:t xml:space="preserve"> </w:t>
      </w:r>
      <w:r>
        <w:t>to</w:t>
      </w:r>
      <w:r>
        <w:rPr>
          <w:spacing w:val="-10"/>
        </w:rPr>
        <w:t xml:space="preserve"> </w:t>
      </w:r>
      <w:r>
        <w:t>other</w:t>
      </w:r>
      <w:r>
        <w:rPr>
          <w:spacing w:val="-11"/>
        </w:rPr>
        <w:t xml:space="preserve"> </w:t>
      </w:r>
      <w:r>
        <w:t>carriers</w:t>
      </w:r>
      <w:r>
        <w:rPr>
          <w:spacing w:val="-10"/>
        </w:rPr>
        <w:t xml:space="preserve"> </w:t>
      </w:r>
      <w:r>
        <w:t>and</w:t>
      </w:r>
      <w:r>
        <w:rPr>
          <w:spacing w:val="-11"/>
        </w:rPr>
        <w:t xml:space="preserve"> </w:t>
      </w:r>
      <w:r>
        <w:t>CRAN</w:t>
      </w:r>
      <w:r>
        <w:rPr>
          <w:spacing w:val="-11"/>
        </w:rPr>
        <w:t xml:space="preserve"> </w:t>
      </w:r>
      <w:r>
        <w:t>this</w:t>
      </w:r>
      <w:r>
        <w:rPr>
          <w:spacing w:val="-10"/>
        </w:rPr>
        <w:t xml:space="preserve"> </w:t>
      </w:r>
      <w:r>
        <w:t>notice</w:t>
      </w:r>
      <w:r>
        <w:rPr>
          <w:spacing w:val="-11"/>
        </w:rPr>
        <w:t xml:space="preserve"> </w:t>
      </w:r>
      <w:r>
        <w:t>to</w:t>
      </w:r>
      <w:r>
        <w:rPr>
          <w:spacing w:val="-10"/>
        </w:rPr>
        <w:t xml:space="preserve"> </w:t>
      </w:r>
      <w:r>
        <w:t>install,</w:t>
      </w:r>
      <w:r>
        <w:rPr>
          <w:spacing w:val="-11"/>
        </w:rPr>
        <w:t xml:space="preserve"> </w:t>
      </w:r>
      <w:r>
        <w:t>alter, remove or replace telecommunications facilities before engaging in such</w:t>
      </w:r>
      <w:r>
        <w:rPr>
          <w:spacing w:val="-2"/>
        </w:rPr>
        <w:t xml:space="preserve"> </w:t>
      </w:r>
      <w:r>
        <w:t>activities.</w:t>
      </w:r>
    </w:p>
    <w:p w14:paraId="24277F88" w14:textId="77777777" w:rsidR="00105C1F" w:rsidRDefault="00105C1F" w:rsidP="00105C1F">
      <w:pPr>
        <w:pStyle w:val="REG-P0"/>
      </w:pPr>
    </w:p>
    <w:p w14:paraId="1A543842" w14:textId="70688664" w:rsidR="00105C1F" w:rsidRDefault="00105C1F" w:rsidP="00105C1F">
      <w:pPr>
        <w:pStyle w:val="REG-P0"/>
      </w:pPr>
      <w:r>
        <w:t>A.</w:t>
      </w:r>
      <w:r>
        <w:tab/>
        <w:t>CARRIER-LANDOWNER</w:t>
      </w:r>
    </w:p>
    <w:p w14:paraId="7F1253D6" w14:textId="77777777" w:rsidR="00105C1F" w:rsidRPr="00EC2C14" w:rsidRDefault="00105C1F" w:rsidP="00105C1F">
      <w:pPr>
        <w:pStyle w:val="REG-P0"/>
        <w:rPr>
          <w:sz w:val="1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1"/>
        <w:gridCol w:w="5396"/>
      </w:tblGrid>
      <w:tr w:rsidR="00105C1F" w14:paraId="5D3E7407" w14:textId="77777777" w:rsidTr="00845928">
        <w:trPr>
          <w:trHeight w:val="288"/>
        </w:trPr>
        <w:tc>
          <w:tcPr>
            <w:tcW w:w="3381" w:type="dxa"/>
          </w:tcPr>
          <w:p w14:paraId="2BFF0A21" w14:textId="77777777" w:rsidR="00105C1F" w:rsidRDefault="00105C1F" w:rsidP="00105C1F">
            <w:pPr>
              <w:pStyle w:val="REG-P0"/>
              <w:rPr>
                <w:sz w:val="20"/>
              </w:rPr>
            </w:pPr>
            <w:r>
              <w:rPr>
                <w:sz w:val="20"/>
              </w:rPr>
              <w:t>Carrier-Landowner</w:t>
            </w:r>
          </w:p>
        </w:tc>
        <w:tc>
          <w:tcPr>
            <w:tcW w:w="5396" w:type="dxa"/>
          </w:tcPr>
          <w:p w14:paraId="723458C5" w14:textId="77777777" w:rsidR="00105C1F" w:rsidRDefault="00105C1F" w:rsidP="00105C1F">
            <w:pPr>
              <w:pStyle w:val="REG-P0"/>
              <w:rPr>
                <w:sz w:val="20"/>
              </w:rPr>
            </w:pPr>
          </w:p>
        </w:tc>
      </w:tr>
      <w:tr w:rsidR="00105C1F" w14:paraId="218C47FB" w14:textId="77777777" w:rsidTr="00845928">
        <w:trPr>
          <w:trHeight w:val="288"/>
        </w:trPr>
        <w:tc>
          <w:tcPr>
            <w:tcW w:w="3381" w:type="dxa"/>
          </w:tcPr>
          <w:p w14:paraId="3FF61120" w14:textId="77777777" w:rsidR="00105C1F" w:rsidRDefault="00105C1F" w:rsidP="00105C1F">
            <w:pPr>
              <w:pStyle w:val="REG-P0"/>
              <w:rPr>
                <w:sz w:val="20"/>
              </w:rPr>
            </w:pPr>
            <w:r>
              <w:rPr>
                <w:sz w:val="20"/>
              </w:rPr>
              <w:t>Contact Person</w:t>
            </w:r>
          </w:p>
        </w:tc>
        <w:tc>
          <w:tcPr>
            <w:tcW w:w="5396" w:type="dxa"/>
          </w:tcPr>
          <w:p w14:paraId="5DFBD7A2" w14:textId="77777777" w:rsidR="00105C1F" w:rsidRDefault="00105C1F" w:rsidP="00105C1F">
            <w:pPr>
              <w:pStyle w:val="REG-P0"/>
              <w:rPr>
                <w:sz w:val="20"/>
              </w:rPr>
            </w:pPr>
          </w:p>
        </w:tc>
      </w:tr>
      <w:tr w:rsidR="00105C1F" w14:paraId="28530F50" w14:textId="77777777" w:rsidTr="00845928">
        <w:trPr>
          <w:trHeight w:val="288"/>
        </w:trPr>
        <w:tc>
          <w:tcPr>
            <w:tcW w:w="3381" w:type="dxa"/>
          </w:tcPr>
          <w:p w14:paraId="1DB231C4" w14:textId="77777777" w:rsidR="00105C1F" w:rsidRDefault="00105C1F" w:rsidP="00105C1F">
            <w:pPr>
              <w:pStyle w:val="REG-P0"/>
              <w:rPr>
                <w:sz w:val="20"/>
              </w:rPr>
            </w:pPr>
            <w:r>
              <w:rPr>
                <w:sz w:val="20"/>
              </w:rPr>
              <w:t>Physical Address</w:t>
            </w:r>
          </w:p>
        </w:tc>
        <w:tc>
          <w:tcPr>
            <w:tcW w:w="5396" w:type="dxa"/>
          </w:tcPr>
          <w:p w14:paraId="582BEDEA" w14:textId="77777777" w:rsidR="00105C1F" w:rsidRDefault="00105C1F" w:rsidP="00105C1F">
            <w:pPr>
              <w:pStyle w:val="REG-P0"/>
              <w:rPr>
                <w:sz w:val="20"/>
              </w:rPr>
            </w:pPr>
          </w:p>
        </w:tc>
      </w:tr>
      <w:tr w:rsidR="00105C1F" w14:paraId="4B44C5DC" w14:textId="77777777" w:rsidTr="00845928">
        <w:trPr>
          <w:trHeight w:val="288"/>
        </w:trPr>
        <w:tc>
          <w:tcPr>
            <w:tcW w:w="3381" w:type="dxa"/>
          </w:tcPr>
          <w:p w14:paraId="157F39B8" w14:textId="77777777" w:rsidR="00105C1F" w:rsidRDefault="00105C1F" w:rsidP="00105C1F">
            <w:pPr>
              <w:pStyle w:val="REG-P0"/>
              <w:rPr>
                <w:sz w:val="20"/>
              </w:rPr>
            </w:pPr>
            <w:r>
              <w:rPr>
                <w:sz w:val="20"/>
              </w:rPr>
              <w:t>Postal Address</w:t>
            </w:r>
          </w:p>
        </w:tc>
        <w:tc>
          <w:tcPr>
            <w:tcW w:w="5396" w:type="dxa"/>
          </w:tcPr>
          <w:p w14:paraId="4CD61086" w14:textId="77777777" w:rsidR="00105C1F" w:rsidRDefault="00105C1F" w:rsidP="00105C1F">
            <w:pPr>
              <w:pStyle w:val="REG-P0"/>
              <w:rPr>
                <w:sz w:val="20"/>
              </w:rPr>
            </w:pPr>
          </w:p>
        </w:tc>
      </w:tr>
      <w:tr w:rsidR="00105C1F" w14:paraId="0A329013" w14:textId="77777777" w:rsidTr="00845928">
        <w:trPr>
          <w:trHeight w:val="288"/>
        </w:trPr>
        <w:tc>
          <w:tcPr>
            <w:tcW w:w="3381" w:type="dxa"/>
          </w:tcPr>
          <w:p w14:paraId="28677951" w14:textId="77777777" w:rsidR="00105C1F" w:rsidRDefault="00105C1F" w:rsidP="00105C1F">
            <w:pPr>
              <w:pStyle w:val="REG-P0"/>
              <w:rPr>
                <w:sz w:val="20"/>
              </w:rPr>
            </w:pPr>
            <w:r>
              <w:rPr>
                <w:sz w:val="20"/>
              </w:rPr>
              <w:t>Telephone number(s)</w:t>
            </w:r>
          </w:p>
        </w:tc>
        <w:tc>
          <w:tcPr>
            <w:tcW w:w="5396" w:type="dxa"/>
          </w:tcPr>
          <w:p w14:paraId="24A5DD96" w14:textId="77777777" w:rsidR="00105C1F" w:rsidRDefault="00105C1F" w:rsidP="00105C1F">
            <w:pPr>
              <w:pStyle w:val="REG-P0"/>
              <w:rPr>
                <w:sz w:val="20"/>
              </w:rPr>
            </w:pPr>
          </w:p>
        </w:tc>
      </w:tr>
      <w:tr w:rsidR="00105C1F" w14:paraId="7560425E" w14:textId="77777777" w:rsidTr="00845928">
        <w:trPr>
          <w:trHeight w:val="288"/>
        </w:trPr>
        <w:tc>
          <w:tcPr>
            <w:tcW w:w="3381" w:type="dxa"/>
          </w:tcPr>
          <w:p w14:paraId="50CDCE71" w14:textId="77777777" w:rsidR="00105C1F" w:rsidRDefault="00105C1F" w:rsidP="00105C1F">
            <w:pPr>
              <w:pStyle w:val="REG-P0"/>
              <w:rPr>
                <w:sz w:val="20"/>
              </w:rPr>
            </w:pPr>
            <w:r>
              <w:rPr>
                <w:sz w:val="20"/>
              </w:rPr>
              <w:t>Facsimile number</w:t>
            </w:r>
          </w:p>
        </w:tc>
        <w:tc>
          <w:tcPr>
            <w:tcW w:w="5396" w:type="dxa"/>
          </w:tcPr>
          <w:p w14:paraId="02759EF8" w14:textId="77777777" w:rsidR="00105C1F" w:rsidRDefault="00105C1F" w:rsidP="00105C1F">
            <w:pPr>
              <w:pStyle w:val="REG-P0"/>
              <w:rPr>
                <w:sz w:val="20"/>
              </w:rPr>
            </w:pPr>
          </w:p>
        </w:tc>
      </w:tr>
      <w:tr w:rsidR="00105C1F" w14:paraId="2DDEF260" w14:textId="77777777" w:rsidTr="00845928">
        <w:trPr>
          <w:trHeight w:val="288"/>
        </w:trPr>
        <w:tc>
          <w:tcPr>
            <w:tcW w:w="3381" w:type="dxa"/>
          </w:tcPr>
          <w:p w14:paraId="08DF0BC9" w14:textId="77777777" w:rsidR="00105C1F" w:rsidRDefault="00105C1F" w:rsidP="00105C1F">
            <w:pPr>
              <w:pStyle w:val="REG-P0"/>
              <w:rPr>
                <w:sz w:val="20"/>
              </w:rPr>
            </w:pPr>
            <w:r>
              <w:rPr>
                <w:sz w:val="20"/>
              </w:rPr>
              <w:t>Electronic mail address (email address)</w:t>
            </w:r>
          </w:p>
        </w:tc>
        <w:tc>
          <w:tcPr>
            <w:tcW w:w="5396" w:type="dxa"/>
          </w:tcPr>
          <w:p w14:paraId="6FD3DD55" w14:textId="77777777" w:rsidR="00105C1F" w:rsidRDefault="00105C1F" w:rsidP="00105C1F">
            <w:pPr>
              <w:pStyle w:val="REG-P0"/>
              <w:rPr>
                <w:sz w:val="20"/>
              </w:rPr>
            </w:pPr>
          </w:p>
        </w:tc>
      </w:tr>
    </w:tbl>
    <w:p w14:paraId="5D052750" w14:textId="77777777" w:rsidR="00105C1F" w:rsidRDefault="00105C1F" w:rsidP="00105C1F">
      <w:pPr>
        <w:pStyle w:val="REG-P0"/>
        <w:rPr>
          <w:sz w:val="21"/>
        </w:rPr>
      </w:pPr>
    </w:p>
    <w:p w14:paraId="29C20B1F" w14:textId="3ABD6DB3" w:rsidR="00105C1F" w:rsidRDefault="007D2A90" w:rsidP="00105C1F">
      <w:pPr>
        <w:pStyle w:val="REG-P0"/>
      </w:pPr>
      <w:r>
        <w:t>B.</w:t>
      </w:r>
      <w:r>
        <w:tab/>
      </w:r>
      <w:r w:rsidR="00105C1F">
        <w:t>OTHER</w:t>
      </w:r>
      <w:r w:rsidR="00105C1F">
        <w:rPr>
          <w:spacing w:val="-5"/>
        </w:rPr>
        <w:t xml:space="preserve"> </w:t>
      </w:r>
      <w:r w:rsidR="00105C1F">
        <w:t>CARRIERS/CRAN</w:t>
      </w:r>
    </w:p>
    <w:p w14:paraId="10265169" w14:textId="77777777" w:rsidR="00EC2C14" w:rsidRPr="00EC2C14" w:rsidRDefault="00EC2C14" w:rsidP="00105C1F">
      <w:pPr>
        <w:pStyle w:val="REG-P0"/>
        <w:rPr>
          <w:sz w:val="12"/>
        </w:rPr>
      </w:pPr>
    </w:p>
    <w:tbl>
      <w:tblPr>
        <w:tblW w:w="877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1"/>
        <w:gridCol w:w="5396"/>
      </w:tblGrid>
      <w:tr w:rsidR="00105C1F" w14:paraId="3383460E" w14:textId="77777777" w:rsidTr="007D2A90">
        <w:trPr>
          <w:trHeight w:val="288"/>
        </w:trPr>
        <w:tc>
          <w:tcPr>
            <w:tcW w:w="3381" w:type="dxa"/>
          </w:tcPr>
          <w:p w14:paraId="14315CB0" w14:textId="77777777" w:rsidR="00105C1F" w:rsidRDefault="00105C1F" w:rsidP="00105C1F">
            <w:pPr>
              <w:pStyle w:val="REG-P0"/>
              <w:rPr>
                <w:sz w:val="20"/>
              </w:rPr>
            </w:pPr>
            <w:r>
              <w:rPr>
                <w:sz w:val="20"/>
              </w:rPr>
              <w:t>Carrier/CRAN</w:t>
            </w:r>
          </w:p>
        </w:tc>
        <w:tc>
          <w:tcPr>
            <w:tcW w:w="5396" w:type="dxa"/>
          </w:tcPr>
          <w:p w14:paraId="44BD76CC" w14:textId="77777777" w:rsidR="00105C1F" w:rsidRDefault="00105C1F" w:rsidP="00105C1F">
            <w:pPr>
              <w:pStyle w:val="REG-P0"/>
              <w:rPr>
                <w:sz w:val="20"/>
              </w:rPr>
            </w:pPr>
          </w:p>
        </w:tc>
      </w:tr>
      <w:tr w:rsidR="00105C1F" w14:paraId="154C3ACE" w14:textId="77777777" w:rsidTr="007D2A90">
        <w:trPr>
          <w:trHeight w:val="288"/>
        </w:trPr>
        <w:tc>
          <w:tcPr>
            <w:tcW w:w="3381" w:type="dxa"/>
          </w:tcPr>
          <w:p w14:paraId="4E2347AC" w14:textId="77777777" w:rsidR="00105C1F" w:rsidRDefault="00105C1F" w:rsidP="00105C1F">
            <w:pPr>
              <w:pStyle w:val="REG-P0"/>
              <w:rPr>
                <w:sz w:val="20"/>
              </w:rPr>
            </w:pPr>
            <w:r>
              <w:rPr>
                <w:sz w:val="20"/>
              </w:rPr>
              <w:t>Contact Person</w:t>
            </w:r>
          </w:p>
        </w:tc>
        <w:tc>
          <w:tcPr>
            <w:tcW w:w="5396" w:type="dxa"/>
          </w:tcPr>
          <w:p w14:paraId="3A81815A" w14:textId="77777777" w:rsidR="00105C1F" w:rsidRDefault="00105C1F" w:rsidP="00105C1F">
            <w:pPr>
              <w:pStyle w:val="REG-P0"/>
              <w:rPr>
                <w:sz w:val="20"/>
              </w:rPr>
            </w:pPr>
          </w:p>
        </w:tc>
      </w:tr>
      <w:tr w:rsidR="00105C1F" w14:paraId="6EC2A8F1" w14:textId="77777777" w:rsidTr="007D2A90">
        <w:trPr>
          <w:trHeight w:val="288"/>
        </w:trPr>
        <w:tc>
          <w:tcPr>
            <w:tcW w:w="3381" w:type="dxa"/>
          </w:tcPr>
          <w:p w14:paraId="2878B3E6" w14:textId="77777777" w:rsidR="00105C1F" w:rsidRDefault="00105C1F" w:rsidP="00105C1F">
            <w:pPr>
              <w:pStyle w:val="REG-P0"/>
              <w:rPr>
                <w:sz w:val="20"/>
              </w:rPr>
            </w:pPr>
            <w:r>
              <w:rPr>
                <w:sz w:val="20"/>
              </w:rPr>
              <w:t>Physical Address</w:t>
            </w:r>
          </w:p>
        </w:tc>
        <w:tc>
          <w:tcPr>
            <w:tcW w:w="5396" w:type="dxa"/>
          </w:tcPr>
          <w:p w14:paraId="399A47D6" w14:textId="77777777" w:rsidR="00105C1F" w:rsidRDefault="00105C1F" w:rsidP="00105C1F">
            <w:pPr>
              <w:pStyle w:val="REG-P0"/>
              <w:rPr>
                <w:sz w:val="20"/>
              </w:rPr>
            </w:pPr>
          </w:p>
        </w:tc>
      </w:tr>
      <w:tr w:rsidR="00105C1F" w14:paraId="3F2D2F9B" w14:textId="77777777" w:rsidTr="007D2A90">
        <w:trPr>
          <w:trHeight w:val="288"/>
        </w:trPr>
        <w:tc>
          <w:tcPr>
            <w:tcW w:w="3381" w:type="dxa"/>
          </w:tcPr>
          <w:p w14:paraId="3CD81B57" w14:textId="77777777" w:rsidR="00105C1F" w:rsidRDefault="00105C1F" w:rsidP="00105C1F">
            <w:pPr>
              <w:pStyle w:val="REG-P0"/>
              <w:rPr>
                <w:sz w:val="20"/>
              </w:rPr>
            </w:pPr>
            <w:r>
              <w:rPr>
                <w:sz w:val="20"/>
              </w:rPr>
              <w:t>Postal Address</w:t>
            </w:r>
          </w:p>
        </w:tc>
        <w:tc>
          <w:tcPr>
            <w:tcW w:w="5396" w:type="dxa"/>
          </w:tcPr>
          <w:p w14:paraId="499DA0C3" w14:textId="77777777" w:rsidR="00105C1F" w:rsidRDefault="00105C1F" w:rsidP="00105C1F">
            <w:pPr>
              <w:pStyle w:val="REG-P0"/>
              <w:rPr>
                <w:sz w:val="20"/>
              </w:rPr>
            </w:pPr>
          </w:p>
        </w:tc>
      </w:tr>
      <w:tr w:rsidR="00105C1F" w14:paraId="47D850AF" w14:textId="77777777" w:rsidTr="007D2A90">
        <w:trPr>
          <w:trHeight w:val="288"/>
        </w:trPr>
        <w:tc>
          <w:tcPr>
            <w:tcW w:w="3381" w:type="dxa"/>
          </w:tcPr>
          <w:p w14:paraId="4388342F" w14:textId="77777777" w:rsidR="00105C1F" w:rsidRDefault="00105C1F" w:rsidP="00105C1F">
            <w:pPr>
              <w:pStyle w:val="REG-P0"/>
              <w:rPr>
                <w:sz w:val="20"/>
              </w:rPr>
            </w:pPr>
            <w:r>
              <w:rPr>
                <w:sz w:val="20"/>
              </w:rPr>
              <w:t>Telephone number(s)</w:t>
            </w:r>
          </w:p>
        </w:tc>
        <w:tc>
          <w:tcPr>
            <w:tcW w:w="5396" w:type="dxa"/>
          </w:tcPr>
          <w:p w14:paraId="5B46D7F9" w14:textId="77777777" w:rsidR="00105C1F" w:rsidRDefault="00105C1F" w:rsidP="00105C1F">
            <w:pPr>
              <w:pStyle w:val="REG-P0"/>
              <w:rPr>
                <w:sz w:val="20"/>
              </w:rPr>
            </w:pPr>
          </w:p>
        </w:tc>
      </w:tr>
      <w:tr w:rsidR="00105C1F" w14:paraId="567D94E7" w14:textId="77777777" w:rsidTr="007D2A90">
        <w:trPr>
          <w:trHeight w:val="288"/>
        </w:trPr>
        <w:tc>
          <w:tcPr>
            <w:tcW w:w="3381" w:type="dxa"/>
          </w:tcPr>
          <w:p w14:paraId="509C329F" w14:textId="77777777" w:rsidR="00105C1F" w:rsidRDefault="00105C1F" w:rsidP="00105C1F">
            <w:pPr>
              <w:pStyle w:val="REG-P0"/>
              <w:rPr>
                <w:sz w:val="20"/>
              </w:rPr>
            </w:pPr>
            <w:r>
              <w:rPr>
                <w:sz w:val="20"/>
              </w:rPr>
              <w:t>Facsimile number</w:t>
            </w:r>
          </w:p>
        </w:tc>
        <w:tc>
          <w:tcPr>
            <w:tcW w:w="5396" w:type="dxa"/>
          </w:tcPr>
          <w:p w14:paraId="134EF0EE" w14:textId="77777777" w:rsidR="00105C1F" w:rsidRDefault="00105C1F" w:rsidP="00105C1F">
            <w:pPr>
              <w:pStyle w:val="REG-P0"/>
              <w:rPr>
                <w:sz w:val="20"/>
              </w:rPr>
            </w:pPr>
          </w:p>
        </w:tc>
      </w:tr>
      <w:tr w:rsidR="00105C1F" w14:paraId="0D0DA426" w14:textId="77777777" w:rsidTr="007D2A90">
        <w:trPr>
          <w:trHeight w:val="288"/>
        </w:trPr>
        <w:tc>
          <w:tcPr>
            <w:tcW w:w="3381" w:type="dxa"/>
          </w:tcPr>
          <w:p w14:paraId="2AC655D5" w14:textId="77777777" w:rsidR="00105C1F" w:rsidRDefault="00105C1F" w:rsidP="00105C1F">
            <w:pPr>
              <w:pStyle w:val="REG-P0"/>
              <w:rPr>
                <w:sz w:val="20"/>
              </w:rPr>
            </w:pPr>
            <w:r>
              <w:rPr>
                <w:sz w:val="20"/>
              </w:rPr>
              <w:t>Electronic mail address (email address)</w:t>
            </w:r>
          </w:p>
        </w:tc>
        <w:tc>
          <w:tcPr>
            <w:tcW w:w="5396" w:type="dxa"/>
          </w:tcPr>
          <w:p w14:paraId="15D7A625" w14:textId="77777777" w:rsidR="00105C1F" w:rsidRDefault="00105C1F" w:rsidP="00105C1F">
            <w:pPr>
              <w:pStyle w:val="REG-P0"/>
              <w:rPr>
                <w:sz w:val="20"/>
              </w:rPr>
            </w:pPr>
          </w:p>
        </w:tc>
      </w:tr>
    </w:tbl>
    <w:p w14:paraId="5F5EFCF3" w14:textId="77777777" w:rsidR="00105C1F" w:rsidRDefault="00105C1F" w:rsidP="00105C1F">
      <w:pPr>
        <w:pStyle w:val="REG-P0"/>
        <w:rPr>
          <w:sz w:val="21"/>
        </w:rPr>
      </w:pPr>
    </w:p>
    <w:p w14:paraId="5A1AEA7D" w14:textId="420F6577" w:rsidR="00105C1F" w:rsidRDefault="007D2A90" w:rsidP="00105C1F">
      <w:pPr>
        <w:pStyle w:val="REG-P0"/>
      </w:pPr>
      <w:r>
        <w:rPr>
          <w:spacing w:val="-5"/>
        </w:rPr>
        <w:t>C.</w:t>
      </w:r>
      <w:r>
        <w:rPr>
          <w:spacing w:val="-5"/>
        </w:rPr>
        <w:tab/>
      </w:r>
      <w:r w:rsidR="00105C1F">
        <w:rPr>
          <w:spacing w:val="-5"/>
        </w:rPr>
        <w:t xml:space="preserve">NATURE </w:t>
      </w:r>
      <w:r w:rsidR="00105C1F">
        <w:t>OF</w:t>
      </w:r>
      <w:r w:rsidR="00105C1F">
        <w:rPr>
          <w:spacing w:val="-9"/>
        </w:rPr>
        <w:t xml:space="preserve"> </w:t>
      </w:r>
      <w:r w:rsidR="00105C1F">
        <w:t>ACTIVITIES</w:t>
      </w:r>
    </w:p>
    <w:p w14:paraId="55A2B30C" w14:textId="77777777" w:rsidR="00105C1F" w:rsidRPr="00EC2C14" w:rsidRDefault="00105C1F" w:rsidP="00105C1F">
      <w:pPr>
        <w:pStyle w:val="REG-P0"/>
        <w:rPr>
          <w:sz w:val="12"/>
        </w:rPr>
      </w:pPr>
    </w:p>
    <w:p w14:paraId="5DBBB3F1" w14:textId="77777777" w:rsidR="00105C1F" w:rsidRDefault="00105C1F" w:rsidP="00105C1F">
      <w:pPr>
        <w:pStyle w:val="REG-P0"/>
      </w:pPr>
      <w:r>
        <w:t>Provide a clear and concise nature of telecommunication facilities to be installed, altered, removed or replaced (May attach supporting documents)</w:t>
      </w:r>
    </w:p>
    <w:p w14:paraId="04F30390" w14:textId="77777777" w:rsidR="00105C1F" w:rsidRPr="00EC2C14" w:rsidRDefault="00105C1F" w:rsidP="00105C1F">
      <w:pPr>
        <w:pStyle w:val="REG-P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2"/>
      </w:tblGrid>
      <w:tr w:rsidR="00105C1F" w14:paraId="1804A7D9" w14:textId="77777777" w:rsidTr="00845928">
        <w:trPr>
          <w:trHeight w:val="288"/>
        </w:trPr>
        <w:tc>
          <w:tcPr>
            <w:tcW w:w="8762" w:type="dxa"/>
          </w:tcPr>
          <w:p w14:paraId="79DC6B13" w14:textId="77777777" w:rsidR="00105C1F" w:rsidRDefault="00105C1F" w:rsidP="00105C1F">
            <w:pPr>
              <w:pStyle w:val="REG-P0"/>
              <w:rPr>
                <w:sz w:val="20"/>
              </w:rPr>
            </w:pPr>
          </w:p>
        </w:tc>
      </w:tr>
      <w:tr w:rsidR="00105C1F" w14:paraId="16F0068B" w14:textId="77777777" w:rsidTr="00845928">
        <w:trPr>
          <w:trHeight w:val="288"/>
        </w:trPr>
        <w:tc>
          <w:tcPr>
            <w:tcW w:w="8762" w:type="dxa"/>
          </w:tcPr>
          <w:p w14:paraId="05A7F1B3" w14:textId="77777777" w:rsidR="00105C1F" w:rsidRDefault="00105C1F" w:rsidP="00105C1F">
            <w:pPr>
              <w:pStyle w:val="REG-P0"/>
              <w:rPr>
                <w:sz w:val="20"/>
              </w:rPr>
            </w:pPr>
          </w:p>
        </w:tc>
      </w:tr>
      <w:tr w:rsidR="00105C1F" w14:paraId="23638B14" w14:textId="77777777" w:rsidTr="00845928">
        <w:trPr>
          <w:trHeight w:val="288"/>
        </w:trPr>
        <w:tc>
          <w:tcPr>
            <w:tcW w:w="8762" w:type="dxa"/>
          </w:tcPr>
          <w:p w14:paraId="1137C3E9" w14:textId="77777777" w:rsidR="00105C1F" w:rsidRDefault="00105C1F" w:rsidP="00105C1F">
            <w:pPr>
              <w:pStyle w:val="REG-P0"/>
              <w:rPr>
                <w:sz w:val="20"/>
              </w:rPr>
            </w:pPr>
          </w:p>
        </w:tc>
      </w:tr>
    </w:tbl>
    <w:p w14:paraId="3CDB320B" w14:textId="77777777" w:rsidR="00105C1F" w:rsidRDefault="00105C1F" w:rsidP="00105C1F">
      <w:pPr>
        <w:pStyle w:val="REG-P0"/>
        <w:rPr>
          <w:sz w:val="21"/>
        </w:rPr>
      </w:pPr>
    </w:p>
    <w:p w14:paraId="401B972E" w14:textId="721D52F2" w:rsidR="00105C1F" w:rsidRDefault="007D2A90" w:rsidP="00105C1F">
      <w:pPr>
        <w:pStyle w:val="REG-P0"/>
      </w:pPr>
      <w:r>
        <w:t>D.</w:t>
      </w:r>
      <w:r>
        <w:tab/>
      </w:r>
      <w:r w:rsidR="00105C1F">
        <w:t>ACTIVITIES CARRIER-LANDOWNER INTENDS TO</w:t>
      </w:r>
      <w:r w:rsidR="00105C1F">
        <w:rPr>
          <w:spacing w:val="-8"/>
        </w:rPr>
        <w:t xml:space="preserve"> </w:t>
      </w:r>
      <w:r w:rsidR="00105C1F">
        <w:t>PERFORM</w:t>
      </w:r>
    </w:p>
    <w:p w14:paraId="7D83889D" w14:textId="77777777" w:rsidR="00105C1F" w:rsidRPr="00EC2C14" w:rsidRDefault="00105C1F" w:rsidP="00105C1F">
      <w:pPr>
        <w:pStyle w:val="REG-P0"/>
        <w:rPr>
          <w:sz w:val="12"/>
        </w:rPr>
      </w:pPr>
    </w:p>
    <w:p w14:paraId="3A1CE51F" w14:textId="77777777" w:rsidR="00105C1F" w:rsidRDefault="00105C1F" w:rsidP="00105C1F">
      <w:pPr>
        <w:pStyle w:val="REG-P0"/>
      </w:pPr>
      <w:r>
        <w:t>Provide an outline of activities the carrier-landowner intends to perform on its land. (May attach supporting documents)</w:t>
      </w:r>
    </w:p>
    <w:p w14:paraId="018EBA4C" w14:textId="77777777" w:rsidR="00105C1F" w:rsidRDefault="00105C1F" w:rsidP="00105C1F">
      <w:pPr>
        <w:pStyle w:val="REG-P0"/>
        <w:rPr>
          <w:sz w:val="25"/>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2"/>
      </w:tblGrid>
      <w:tr w:rsidR="00105C1F" w14:paraId="61AE446B" w14:textId="77777777" w:rsidTr="00EC2C14">
        <w:trPr>
          <w:trHeight w:val="288"/>
        </w:trPr>
        <w:tc>
          <w:tcPr>
            <w:tcW w:w="9072" w:type="dxa"/>
          </w:tcPr>
          <w:p w14:paraId="5B8D9587" w14:textId="77777777" w:rsidR="00105C1F" w:rsidRDefault="00105C1F" w:rsidP="00105C1F">
            <w:pPr>
              <w:pStyle w:val="REG-P0"/>
              <w:rPr>
                <w:sz w:val="20"/>
              </w:rPr>
            </w:pPr>
          </w:p>
        </w:tc>
      </w:tr>
      <w:tr w:rsidR="00105C1F" w14:paraId="0A4D7587" w14:textId="77777777" w:rsidTr="00EC2C14">
        <w:trPr>
          <w:trHeight w:val="288"/>
        </w:trPr>
        <w:tc>
          <w:tcPr>
            <w:tcW w:w="9072" w:type="dxa"/>
          </w:tcPr>
          <w:p w14:paraId="7DDFB5C6" w14:textId="77777777" w:rsidR="00105C1F" w:rsidRDefault="00105C1F" w:rsidP="00105C1F">
            <w:pPr>
              <w:pStyle w:val="REG-P0"/>
              <w:rPr>
                <w:sz w:val="20"/>
              </w:rPr>
            </w:pPr>
          </w:p>
        </w:tc>
      </w:tr>
      <w:tr w:rsidR="00105C1F" w14:paraId="46E2460A" w14:textId="77777777" w:rsidTr="00EC2C14">
        <w:trPr>
          <w:trHeight w:val="288"/>
        </w:trPr>
        <w:tc>
          <w:tcPr>
            <w:tcW w:w="9072" w:type="dxa"/>
          </w:tcPr>
          <w:p w14:paraId="3603B277" w14:textId="77777777" w:rsidR="00105C1F" w:rsidRDefault="00105C1F" w:rsidP="00105C1F">
            <w:pPr>
              <w:pStyle w:val="REG-P0"/>
              <w:rPr>
                <w:sz w:val="20"/>
              </w:rPr>
            </w:pPr>
          </w:p>
        </w:tc>
      </w:tr>
      <w:tr w:rsidR="00105C1F" w14:paraId="30C643A6" w14:textId="77777777" w:rsidTr="00EC2C14">
        <w:trPr>
          <w:trHeight w:val="288"/>
        </w:trPr>
        <w:tc>
          <w:tcPr>
            <w:tcW w:w="9072" w:type="dxa"/>
          </w:tcPr>
          <w:p w14:paraId="714CF7AB" w14:textId="77777777" w:rsidR="00105C1F" w:rsidRDefault="00105C1F" w:rsidP="00105C1F">
            <w:pPr>
              <w:pStyle w:val="REG-P0"/>
              <w:rPr>
                <w:sz w:val="20"/>
              </w:rPr>
            </w:pPr>
          </w:p>
        </w:tc>
      </w:tr>
      <w:tr w:rsidR="00105C1F" w14:paraId="147A9311" w14:textId="77777777" w:rsidTr="00EC2C14">
        <w:trPr>
          <w:trHeight w:val="288"/>
        </w:trPr>
        <w:tc>
          <w:tcPr>
            <w:tcW w:w="9072" w:type="dxa"/>
          </w:tcPr>
          <w:p w14:paraId="45E8F137" w14:textId="77777777" w:rsidR="00105C1F" w:rsidRDefault="00105C1F" w:rsidP="00105C1F">
            <w:pPr>
              <w:pStyle w:val="REG-P0"/>
              <w:rPr>
                <w:sz w:val="20"/>
              </w:rPr>
            </w:pPr>
          </w:p>
        </w:tc>
      </w:tr>
      <w:tr w:rsidR="00105C1F" w14:paraId="5616C052" w14:textId="77777777" w:rsidTr="00EC2C14">
        <w:trPr>
          <w:trHeight w:val="288"/>
        </w:trPr>
        <w:tc>
          <w:tcPr>
            <w:tcW w:w="9072" w:type="dxa"/>
          </w:tcPr>
          <w:p w14:paraId="7583A325" w14:textId="77777777" w:rsidR="00105C1F" w:rsidRDefault="00105C1F" w:rsidP="00105C1F">
            <w:pPr>
              <w:pStyle w:val="REG-P0"/>
              <w:rPr>
                <w:sz w:val="20"/>
              </w:rPr>
            </w:pPr>
          </w:p>
        </w:tc>
      </w:tr>
    </w:tbl>
    <w:p w14:paraId="0F8FD35F" w14:textId="77777777" w:rsidR="00105C1F" w:rsidRPr="007D2A90" w:rsidRDefault="00105C1F" w:rsidP="007D2A90">
      <w:pPr>
        <w:pStyle w:val="REG-P0"/>
      </w:pPr>
    </w:p>
    <w:p w14:paraId="1BACA082" w14:textId="04E22911" w:rsidR="00105C1F" w:rsidRDefault="007D2A90" w:rsidP="00105C1F">
      <w:pPr>
        <w:pStyle w:val="REG-P0"/>
      </w:pPr>
      <w:r>
        <w:rPr>
          <w:spacing w:val="-4"/>
        </w:rPr>
        <w:t>E.</w:t>
      </w:r>
      <w:r>
        <w:rPr>
          <w:spacing w:val="-4"/>
        </w:rPr>
        <w:tab/>
      </w:r>
      <w:r w:rsidR="00105C1F">
        <w:rPr>
          <w:spacing w:val="-4"/>
        </w:rPr>
        <w:t xml:space="preserve">DURATION </w:t>
      </w:r>
      <w:r w:rsidR="00105C1F">
        <w:t>OF</w:t>
      </w:r>
      <w:r w:rsidR="00105C1F">
        <w:rPr>
          <w:spacing w:val="-10"/>
        </w:rPr>
        <w:t xml:space="preserve"> </w:t>
      </w:r>
      <w:r w:rsidR="00105C1F">
        <w:t>ACTIVITIES</w:t>
      </w:r>
    </w:p>
    <w:p w14:paraId="48964928" w14:textId="77777777" w:rsidR="00105C1F" w:rsidRPr="00EC2C14" w:rsidRDefault="00105C1F" w:rsidP="00105C1F">
      <w:pPr>
        <w:pStyle w:val="REG-P0"/>
        <w:rPr>
          <w:sz w:val="12"/>
        </w:rPr>
      </w:pPr>
    </w:p>
    <w:p w14:paraId="48816AA2" w14:textId="77777777" w:rsidR="00105C1F" w:rsidRDefault="00105C1F" w:rsidP="00105C1F">
      <w:pPr>
        <w:pStyle w:val="REG-P0"/>
      </w:pPr>
      <w:r>
        <w:t>Provide duration of activities and proposed start date which should be at least seven days from the date of receipt of notice by carrier and the Authority.</w:t>
      </w:r>
    </w:p>
    <w:p w14:paraId="27E4A04B" w14:textId="77777777" w:rsidR="00105C1F" w:rsidRDefault="00105C1F" w:rsidP="00105C1F">
      <w:pPr>
        <w:pStyle w:val="REG-P0"/>
        <w:rPr>
          <w:sz w:val="25"/>
        </w:rPr>
      </w:pPr>
    </w:p>
    <w:tbl>
      <w:tblPr>
        <w:tblW w:w="90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5"/>
      </w:tblGrid>
      <w:tr w:rsidR="00105C1F" w14:paraId="02B6BA59" w14:textId="77777777" w:rsidTr="00EC2C14">
        <w:trPr>
          <w:trHeight w:val="288"/>
        </w:trPr>
        <w:tc>
          <w:tcPr>
            <w:tcW w:w="9025" w:type="dxa"/>
          </w:tcPr>
          <w:p w14:paraId="08E6361D" w14:textId="77777777" w:rsidR="00105C1F" w:rsidRDefault="00105C1F" w:rsidP="00105C1F">
            <w:pPr>
              <w:pStyle w:val="REG-P0"/>
              <w:rPr>
                <w:sz w:val="20"/>
              </w:rPr>
            </w:pPr>
            <w:r>
              <w:rPr>
                <w:sz w:val="20"/>
              </w:rPr>
              <w:t>Duration:</w:t>
            </w:r>
          </w:p>
        </w:tc>
      </w:tr>
      <w:tr w:rsidR="00105C1F" w14:paraId="21F76C66" w14:textId="77777777" w:rsidTr="00EC2C14">
        <w:trPr>
          <w:trHeight w:val="288"/>
        </w:trPr>
        <w:tc>
          <w:tcPr>
            <w:tcW w:w="9025" w:type="dxa"/>
          </w:tcPr>
          <w:p w14:paraId="3717AA92" w14:textId="77777777" w:rsidR="00105C1F" w:rsidRDefault="00105C1F" w:rsidP="00105C1F">
            <w:pPr>
              <w:pStyle w:val="REG-P0"/>
              <w:rPr>
                <w:sz w:val="20"/>
              </w:rPr>
            </w:pPr>
          </w:p>
        </w:tc>
      </w:tr>
      <w:tr w:rsidR="00105C1F" w14:paraId="08262EE4" w14:textId="77777777" w:rsidTr="00EC2C14">
        <w:trPr>
          <w:trHeight w:val="288"/>
        </w:trPr>
        <w:tc>
          <w:tcPr>
            <w:tcW w:w="9025" w:type="dxa"/>
          </w:tcPr>
          <w:p w14:paraId="2C0648DE" w14:textId="77777777" w:rsidR="00105C1F" w:rsidRDefault="00105C1F" w:rsidP="00105C1F">
            <w:pPr>
              <w:pStyle w:val="REG-P0"/>
              <w:rPr>
                <w:sz w:val="20"/>
              </w:rPr>
            </w:pPr>
            <w:r>
              <w:rPr>
                <w:sz w:val="20"/>
              </w:rPr>
              <w:t>Start Date:</w:t>
            </w:r>
          </w:p>
        </w:tc>
      </w:tr>
      <w:tr w:rsidR="00105C1F" w14:paraId="558AE275" w14:textId="77777777" w:rsidTr="00EC2C14">
        <w:trPr>
          <w:trHeight w:val="288"/>
        </w:trPr>
        <w:tc>
          <w:tcPr>
            <w:tcW w:w="9025" w:type="dxa"/>
          </w:tcPr>
          <w:p w14:paraId="3BE183D2" w14:textId="77777777" w:rsidR="00105C1F" w:rsidRDefault="00105C1F" w:rsidP="00105C1F">
            <w:pPr>
              <w:pStyle w:val="REG-P0"/>
              <w:rPr>
                <w:sz w:val="20"/>
              </w:rPr>
            </w:pPr>
          </w:p>
        </w:tc>
      </w:tr>
    </w:tbl>
    <w:p w14:paraId="4C1E942B" w14:textId="77777777" w:rsidR="00105C1F" w:rsidRDefault="00105C1F" w:rsidP="00105C1F">
      <w:pPr>
        <w:pStyle w:val="REG-P0"/>
        <w:rPr>
          <w:sz w:val="21"/>
        </w:rPr>
      </w:pPr>
    </w:p>
    <w:p w14:paraId="309AB602" w14:textId="77777777" w:rsidR="007D2A90" w:rsidRDefault="007D2A90" w:rsidP="00105C1F">
      <w:pPr>
        <w:pStyle w:val="REG-P0"/>
        <w:rPr>
          <w:spacing w:val="-3"/>
        </w:rPr>
      </w:pPr>
      <w:r>
        <w:t>F.</w:t>
      </w:r>
      <w:r>
        <w:tab/>
      </w:r>
      <w:r w:rsidR="00105C1F">
        <w:t xml:space="preserve">ANY OTHER </w:t>
      </w:r>
      <w:r w:rsidR="00105C1F">
        <w:rPr>
          <w:spacing w:val="-3"/>
        </w:rPr>
        <w:t>INFORMATION</w:t>
      </w:r>
    </w:p>
    <w:p w14:paraId="1E80C7F3" w14:textId="77777777" w:rsidR="00EC2C14" w:rsidRPr="00EC2C14" w:rsidRDefault="00EC2C14" w:rsidP="00105C1F">
      <w:pPr>
        <w:pStyle w:val="REG-P0"/>
        <w:rPr>
          <w:sz w:val="12"/>
        </w:rPr>
      </w:pPr>
    </w:p>
    <w:p w14:paraId="4C272484" w14:textId="00E9A58D" w:rsidR="00105C1F" w:rsidRDefault="00105C1F" w:rsidP="00105C1F">
      <w:pPr>
        <w:pStyle w:val="REG-P0"/>
      </w:pPr>
      <w:r>
        <w:t>Provide any other relevant</w:t>
      </w:r>
      <w:r>
        <w:rPr>
          <w:spacing w:val="-6"/>
        </w:rPr>
        <w:t xml:space="preserve"> </w:t>
      </w:r>
      <w:r>
        <w:t>information.</w:t>
      </w:r>
    </w:p>
    <w:p w14:paraId="14B0AF34" w14:textId="77777777" w:rsidR="00105C1F" w:rsidRDefault="00105C1F" w:rsidP="00105C1F">
      <w:pPr>
        <w:pStyle w:val="REG-P0"/>
        <w:rPr>
          <w:sz w:val="24"/>
        </w:rPr>
      </w:pPr>
    </w:p>
    <w:tbl>
      <w:tblPr>
        <w:tblW w:w="90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5"/>
      </w:tblGrid>
      <w:tr w:rsidR="00105C1F" w14:paraId="3C0AC1E2" w14:textId="77777777" w:rsidTr="00EC2C14">
        <w:trPr>
          <w:trHeight w:val="288"/>
        </w:trPr>
        <w:tc>
          <w:tcPr>
            <w:tcW w:w="9025" w:type="dxa"/>
          </w:tcPr>
          <w:p w14:paraId="593E09CC" w14:textId="77777777" w:rsidR="00105C1F" w:rsidRDefault="00105C1F" w:rsidP="00105C1F">
            <w:pPr>
              <w:pStyle w:val="REG-P0"/>
              <w:rPr>
                <w:sz w:val="20"/>
              </w:rPr>
            </w:pPr>
          </w:p>
        </w:tc>
      </w:tr>
      <w:tr w:rsidR="00105C1F" w14:paraId="7D535DF4" w14:textId="77777777" w:rsidTr="00EC2C14">
        <w:trPr>
          <w:trHeight w:val="288"/>
        </w:trPr>
        <w:tc>
          <w:tcPr>
            <w:tcW w:w="9025" w:type="dxa"/>
          </w:tcPr>
          <w:p w14:paraId="03BCCEBA" w14:textId="77777777" w:rsidR="00105C1F" w:rsidRDefault="00105C1F" w:rsidP="00105C1F">
            <w:pPr>
              <w:pStyle w:val="REG-P0"/>
              <w:rPr>
                <w:sz w:val="20"/>
              </w:rPr>
            </w:pPr>
          </w:p>
        </w:tc>
      </w:tr>
      <w:tr w:rsidR="00105C1F" w14:paraId="2C1EABA1" w14:textId="77777777" w:rsidTr="00EC2C14">
        <w:trPr>
          <w:trHeight w:val="288"/>
        </w:trPr>
        <w:tc>
          <w:tcPr>
            <w:tcW w:w="9025" w:type="dxa"/>
          </w:tcPr>
          <w:p w14:paraId="0248562D" w14:textId="77777777" w:rsidR="00105C1F" w:rsidRDefault="00105C1F" w:rsidP="00105C1F">
            <w:pPr>
              <w:pStyle w:val="REG-P0"/>
              <w:rPr>
                <w:sz w:val="20"/>
              </w:rPr>
            </w:pPr>
          </w:p>
        </w:tc>
      </w:tr>
    </w:tbl>
    <w:p w14:paraId="2DE479C3" w14:textId="3E44CE08" w:rsidR="00105C1F" w:rsidRDefault="00105C1F" w:rsidP="00105C1F"/>
    <w:p w14:paraId="67C5A3F2" w14:textId="77777777" w:rsidR="007D2A90" w:rsidRDefault="007D2A90" w:rsidP="007D2A90">
      <w:pPr>
        <w:pStyle w:val="REG-P0"/>
      </w:pPr>
      <w:r>
        <w:t xml:space="preserve">Signed by ______________________________________at________________________in his/ her capacity as ________________________________________________duly authorized and warranting such authority and warranting that the information prvided herein is true and correct, on the </w:t>
      </w:r>
      <w:r w:rsidRPr="00C502A2">
        <w:t>______________________</w:t>
      </w:r>
      <w:r>
        <w:t xml:space="preserve">day of </w:t>
      </w:r>
      <w:r w:rsidRPr="00C502A2">
        <w:t>_____________________________</w:t>
      </w:r>
      <w:r>
        <w:t>20</w:t>
      </w:r>
      <w:r w:rsidRPr="00C502A2">
        <w:t>_____</w:t>
      </w:r>
      <w:r w:rsidRPr="00AA07EE">
        <w:t>.</w:t>
      </w:r>
    </w:p>
    <w:p w14:paraId="242F57E7" w14:textId="77777777" w:rsidR="007D2A90" w:rsidRDefault="007D2A90" w:rsidP="007D2A90">
      <w:pPr>
        <w:pStyle w:val="REG-P0"/>
      </w:pPr>
    </w:p>
    <w:p w14:paraId="474BFC5A" w14:textId="77777777" w:rsidR="007D2A90" w:rsidRDefault="007D2A90" w:rsidP="007D2A90">
      <w:pPr>
        <w:pStyle w:val="REG-P0"/>
      </w:pPr>
    </w:p>
    <w:p w14:paraId="491CF4D1" w14:textId="77777777" w:rsidR="007D2A90" w:rsidRDefault="007D2A90" w:rsidP="007D2A90">
      <w:pPr>
        <w:pStyle w:val="REG-P0"/>
      </w:pPr>
      <w:r>
        <w:t>_______________________Signature</w:t>
      </w:r>
    </w:p>
    <w:p w14:paraId="76E8D3E2" w14:textId="77777777" w:rsidR="007D2A90" w:rsidRDefault="007D2A90" w:rsidP="007D2A90">
      <w:pPr>
        <w:pStyle w:val="REG-P0"/>
      </w:pPr>
    </w:p>
    <w:p w14:paraId="5D157CC3" w14:textId="4C3852CC" w:rsidR="007D2A90" w:rsidRDefault="007D2A90" w:rsidP="007D2A90">
      <w:pPr>
        <w:pStyle w:val="REG-P0"/>
      </w:pPr>
      <w:r>
        <w:t>ACKNOWLEDGEMENT OF RECEIPT BY</w:t>
      </w:r>
      <w:r>
        <w:rPr>
          <w:spacing w:val="-32"/>
        </w:rPr>
        <w:t xml:space="preserve"> </w:t>
      </w:r>
      <w:r>
        <w:t>CARRIER:</w:t>
      </w:r>
    </w:p>
    <w:p w14:paraId="1C6021D4" w14:textId="77777777" w:rsidR="007D2A90" w:rsidRDefault="007D2A90" w:rsidP="007D2A90">
      <w:pPr>
        <w:pStyle w:val="REG-P0"/>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7655"/>
      </w:tblGrid>
      <w:tr w:rsidR="007D2A90" w14:paraId="77F4ED83" w14:textId="77777777" w:rsidTr="00EC2C14">
        <w:trPr>
          <w:trHeight w:val="288"/>
        </w:trPr>
        <w:tc>
          <w:tcPr>
            <w:tcW w:w="1417" w:type="dxa"/>
          </w:tcPr>
          <w:p w14:paraId="2EFE8574" w14:textId="77777777" w:rsidR="007D2A90" w:rsidRDefault="007D2A90" w:rsidP="00845928">
            <w:pPr>
              <w:pStyle w:val="REG-P0"/>
              <w:rPr>
                <w:sz w:val="20"/>
              </w:rPr>
            </w:pPr>
            <w:r>
              <w:rPr>
                <w:sz w:val="20"/>
              </w:rPr>
              <w:t>Name</w:t>
            </w:r>
          </w:p>
        </w:tc>
        <w:tc>
          <w:tcPr>
            <w:tcW w:w="7655" w:type="dxa"/>
          </w:tcPr>
          <w:p w14:paraId="755278E5" w14:textId="77777777" w:rsidR="007D2A90" w:rsidRDefault="007D2A90" w:rsidP="00845928">
            <w:pPr>
              <w:pStyle w:val="REG-P0"/>
              <w:rPr>
                <w:sz w:val="20"/>
              </w:rPr>
            </w:pPr>
          </w:p>
        </w:tc>
      </w:tr>
      <w:tr w:rsidR="007D2A90" w14:paraId="3080A161" w14:textId="77777777" w:rsidTr="00EC2C14">
        <w:trPr>
          <w:trHeight w:val="288"/>
        </w:trPr>
        <w:tc>
          <w:tcPr>
            <w:tcW w:w="1417" w:type="dxa"/>
          </w:tcPr>
          <w:p w14:paraId="0A48B267" w14:textId="77777777" w:rsidR="007D2A90" w:rsidRDefault="007D2A90" w:rsidP="00845928">
            <w:pPr>
              <w:pStyle w:val="REG-P0"/>
              <w:rPr>
                <w:sz w:val="20"/>
              </w:rPr>
            </w:pPr>
            <w:r>
              <w:rPr>
                <w:sz w:val="20"/>
              </w:rPr>
              <w:t>Date</w:t>
            </w:r>
          </w:p>
        </w:tc>
        <w:tc>
          <w:tcPr>
            <w:tcW w:w="7655" w:type="dxa"/>
          </w:tcPr>
          <w:p w14:paraId="21F0DDFB" w14:textId="77777777" w:rsidR="007D2A90" w:rsidRDefault="007D2A90" w:rsidP="00845928">
            <w:pPr>
              <w:pStyle w:val="REG-P0"/>
              <w:rPr>
                <w:sz w:val="20"/>
              </w:rPr>
            </w:pPr>
          </w:p>
        </w:tc>
      </w:tr>
      <w:tr w:rsidR="007D2A90" w14:paraId="26BB88CA" w14:textId="77777777" w:rsidTr="00EC2C14">
        <w:trPr>
          <w:trHeight w:val="288"/>
        </w:trPr>
        <w:tc>
          <w:tcPr>
            <w:tcW w:w="1417" w:type="dxa"/>
          </w:tcPr>
          <w:p w14:paraId="51BBCCBF" w14:textId="77777777" w:rsidR="007D2A90" w:rsidRDefault="007D2A90" w:rsidP="00845928">
            <w:pPr>
              <w:pStyle w:val="REG-P0"/>
              <w:rPr>
                <w:sz w:val="20"/>
              </w:rPr>
            </w:pPr>
            <w:r>
              <w:rPr>
                <w:sz w:val="20"/>
              </w:rPr>
              <w:t>Place</w:t>
            </w:r>
          </w:p>
        </w:tc>
        <w:tc>
          <w:tcPr>
            <w:tcW w:w="7655" w:type="dxa"/>
          </w:tcPr>
          <w:p w14:paraId="2CAA924E" w14:textId="77777777" w:rsidR="007D2A90" w:rsidRDefault="007D2A90" w:rsidP="00845928">
            <w:pPr>
              <w:pStyle w:val="REG-P0"/>
              <w:rPr>
                <w:sz w:val="20"/>
              </w:rPr>
            </w:pPr>
          </w:p>
        </w:tc>
      </w:tr>
      <w:tr w:rsidR="007D2A90" w14:paraId="6B61A9A8" w14:textId="77777777" w:rsidTr="00EC2C14">
        <w:trPr>
          <w:trHeight w:val="288"/>
        </w:trPr>
        <w:tc>
          <w:tcPr>
            <w:tcW w:w="1417" w:type="dxa"/>
          </w:tcPr>
          <w:p w14:paraId="037B67AE" w14:textId="77777777" w:rsidR="007D2A90" w:rsidRDefault="007D2A90" w:rsidP="00845928">
            <w:pPr>
              <w:pStyle w:val="REG-P0"/>
              <w:rPr>
                <w:sz w:val="20"/>
              </w:rPr>
            </w:pPr>
            <w:r>
              <w:rPr>
                <w:sz w:val="20"/>
              </w:rPr>
              <w:t>Signature</w:t>
            </w:r>
          </w:p>
        </w:tc>
        <w:tc>
          <w:tcPr>
            <w:tcW w:w="7655" w:type="dxa"/>
          </w:tcPr>
          <w:p w14:paraId="30453DD4" w14:textId="77777777" w:rsidR="007D2A90" w:rsidRDefault="007D2A90" w:rsidP="00845928">
            <w:pPr>
              <w:pStyle w:val="REG-P0"/>
              <w:rPr>
                <w:sz w:val="20"/>
              </w:rPr>
            </w:pPr>
          </w:p>
        </w:tc>
      </w:tr>
    </w:tbl>
    <w:p w14:paraId="1CB6825A" w14:textId="77777777" w:rsidR="007D2A90" w:rsidRDefault="007D2A90" w:rsidP="007D2A90">
      <w:pPr>
        <w:pStyle w:val="REG-P0"/>
        <w:rPr>
          <w:sz w:val="21"/>
        </w:rPr>
      </w:pPr>
    </w:p>
    <w:p w14:paraId="20B374F7" w14:textId="77777777" w:rsidR="007D2A90" w:rsidRDefault="007D2A90" w:rsidP="007D2A90">
      <w:pPr>
        <w:pStyle w:val="REG-P0"/>
      </w:pPr>
      <w:r>
        <w:t>ACKNOWLEDGEMENT OF RECEIPT BY CRAN:</w:t>
      </w:r>
    </w:p>
    <w:p w14:paraId="1284F5AE" w14:textId="77777777" w:rsidR="007D2A90" w:rsidRDefault="007D2A90" w:rsidP="007D2A90">
      <w:pPr>
        <w:pStyle w:val="REG-P0"/>
        <w:rPr>
          <w:sz w:val="25"/>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7655"/>
      </w:tblGrid>
      <w:tr w:rsidR="007D2A90" w14:paraId="74DB3243" w14:textId="77777777" w:rsidTr="00EC2C14">
        <w:trPr>
          <w:trHeight w:val="288"/>
        </w:trPr>
        <w:tc>
          <w:tcPr>
            <w:tcW w:w="1417" w:type="dxa"/>
          </w:tcPr>
          <w:p w14:paraId="11D1CBA9" w14:textId="77777777" w:rsidR="007D2A90" w:rsidRDefault="007D2A90" w:rsidP="00845928">
            <w:pPr>
              <w:pStyle w:val="REG-P0"/>
              <w:rPr>
                <w:sz w:val="20"/>
              </w:rPr>
            </w:pPr>
            <w:r>
              <w:rPr>
                <w:sz w:val="20"/>
              </w:rPr>
              <w:t>Name</w:t>
            </w:r>
          </w:p>
        </w:tc>
        <w:tc>
          <w:tcPr>
            <w:tcW w:w="7655" w:type="dxa"/>
          </w:tcPr>
          <w:p w14:paraId="387ED5C1" w14:textId="77777777" w:rsidR="007D2A90" w:rsidRDefault="007D2A90" w:rsidP="00845928">
            <w:pPr>
              <w:pStyle w:val="REG-P0"/>
              <w:rPr>
                <w:sz w:val="20"/>
              </w:rPr>
            </w:pPr>
          </w:p>
        </w:tc>
      </w:tr>
      <w:tr w:rsidR="007D2A90" w14:paraId="5205CCDA" w14:textId="77777777" w:rsidTr="00EC2C14">
        <w:trPr>
          <w:trHeight w:val="288"/>
        </w:trPr>
        <w:tc>
          <w:tcPr>
            <w:tcW w:w="1417" w:type="dxa"/>
          </w:tcPr>
          <w:p w14:paraId="18243CC9" w14:textId="77777777" w:rsidR="007D2A90" w:rsidRDefault="007D2A90" w:rsidP="00845928">
            <w:pPr>
              <w:pStyle w:val="REG-P0"/>
              <w:rPr>
                <w:sz w:val="20"/>
              </w:rPr>
            </w:pPr>
            <w:r>
              <w:rPr>
                <w:sz w:val="20"/>
              </w:rPr>
              <w:t>Date</w:t>
            </w:r>
          </w:p>
        </w:tc>
        <w:tc>
          <w:tcPr>
            <w:tcW w:w="7655" w:type="dxa"/>
          </w:tcPr>
          <w:p w14:paraId="413CBC04" w14:textId="77777777" w:rsidR="007D2A90" w:rsidRDefault="007D2A90" w:rsidP="00845928">
            <w:pPr>
              <w:pStyle w:val="REG-P0"/>
              <w:rPr>
                <w:sz w:val="20"/>
              </w:rPr>
            </w:pPr>
          </w:p>
        </w:tc>
      </w:tr>
      <w:tr w:rsidR="007D2A90" w14:paraId="718244C3" w14:textId="77777777" w:rsidTr="00EC2C14">
        <w:trPr>
          <w:trHeight w:val="288"/>
        </w:trPr>
        <w:tc>
          <w:tcPr>
            <w:tcW w:w="1417" w:type="dxa"/>
          </w:tcPr>
          <w:p w14:paraId="4390BA83" w14:textId="77777777" w:rsidR="007D2A90" w:rsidRDefault="007D2A90" w:rsidP="00845928">
            <w:pPr>
              <w:pStyle w:val="REG-P0"/>
              <w:rPr>
                <w:sz w:val="20"/>
              </w:rPr>
            </w:pPr>
            <w:r>
              <w:rPr>
                <w:sz w:val="20"/>
              </w:rPr>
              <w:t>Place</w:t>
            </w:r>
          </w:p>
        </w:tc>
        <w:tc>
          <w:tcPr>
            <w:tcW w:w="7655" w:type="dxa"/>
          </w:tcPr>
          <w:p w14:paraId="224FFBF9" w14:textId="77777777" w:rsidR="007D2A90" w:rsidRDefault="007D2A90" w:rsidP="00845928">
            <w:pPr>
              <w:pStyle w:val="REG-P0"/>
              <w:rPr>
                <w:sz w:val="20"/>
              </w:rPr>
            </w:pPr>
          </w:p>
        </w:tc>
      </w:tr>
      <w:tr w:rsidR="007D2A90" w14:paraId="05728288" w14:textId="77777777" w:rsidTr="00EC2C14">
        <w:trPr>
          <w:trHeight w:val="288"/>
        </w:trPr>
        <w:tc>
          <w:tcPr>
            <w:tcW w:w="1417" w:type="dxa"/>
          </w:tcPr>
          <w:p w14:paraId="2D94EDB8" w14:textId="77777777" w:rsidR="007D2A90" w:rsidRDefault="007D2A90" w:rsidP="00845928">
            <w:pPr>
              <w:pStyle w:val="REG-P0"/>
              <w:rPr>
                <w:sz w:val="20"/>
              </w:rPr>
            </w:pPr>
            <w:r>
              <w:rPr>
                <w:sz w:val="20"/>
              </w:rPr>
              <w:t>Signature</w:t>
            </w:r>
          </w:p>
        </w:tc>
        <w:tc>
          <w:tcPr>
            <w:tcW w:w="7655" w:type="dxa"/>
          </w:tcPr>
          <w:p w14:paraId="45706F81" w14:textId="77777777" w:rsidR="007D2A90" w:rsidRDefault="007D2A90" w:rsidP="00845928">
            <w:pPr>
              <w:pStyle w:val="REG-P0"/>
              <w:rPr>
                <w:sz w:val="20"/>
              </w:rPr>
            </w:pPr>
          </w:p>
        </w:tc>
      </w:tr>
    </w:tbl>
    <w:p w14:paraId="70A0E6DD" w14:textId="07EA2DCA" w:rsidR="007D2A90" w:rsidRPr="00105C1F" w:rsidRDefault="007D2A90" w:rsidP="00105C1F"/>
    <w:sectPr w:rsidR="007D2A90" w:rsidRPr="00105C1F"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5AB51" w14:textId="77777777" w:rsidR="007D496B" w:rsidRDefault="007D496B">
      <w:r>
        <w:separator/>
      </w:r>
    </w:p>
  </w:endnote>
  <w:endnote w:type="continuationSeparator" w:id="0">
    <w:p w14:paraId="17E3114C" w14:textId="77777777" w:rsidR="007D496B" w:rsidRDefault="007D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FAB43" w14:textId="77777777" w:rsidR="007D496B" w:rsidRDefault="007D496B">
      <w:r>
        <w:separator/>
      </w:r>
    </w:p>
  </w:footnote>
  <w:footnote w:type="continuationSeparator" w:id="0">
    <w:p w14:paraId="2489034C" w14:textId="77777777" w:rsidR="007D496B" w:rsidRDefault="007D4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9E5CD" w14:textId="1A3DBED7" w:rsidR="00845928" w:rsidRPr="007D7264" w:rsidRDefault="007D496B" w:rsidP="00FC33A9">
    <w:pPr>
      <w:spacing w:after="120"/>
      <w:jc w:val="center"/>
      <w:rPr>
        <w:rFonts w:ascii="Arial" w:hAnsi="Arial" w:cs="Arial"/>
        <w:sz w:val="16"/>
        <w:szCs w:val="16"/>
      </w:rPr>
    </w:pPr>
    <w:r>
      <w:rPr>
        <w:rFonts w:ascii="Arial" w:hAnsi="Arial" w:cs="Arial"/>
        <w:sz w:val="12"/>
        <w:szCs w:val="16"/>
      </w:rPr>
      <w:pict w14:anchorId="5456C430">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845928" w:rsidRPr="007D7264">
      <w:rPr>
        <w:rFonts w:ascii="Arial" w:hAnsi="Arial" w:cs="Arial"/>
        <w:sz w:val="12"/>
        <w:szCs w:val="16"/>
      </w:rPr>
      <w:t>Republic of Namibia</w:t>
    </w:r>
    <w:r w:rsidR="00845928" w:rsidRPr="007D7264">
      <w:rPr>
        <w:rFonts w:ascii="Arial" w:hAnsi="Arial" w:cs="Arial"/>
        <w:w w:val="600"/>
        <w:sz w:val="12"/>
        <w:szCs w:val="16"/>
      </w:rPr>
      <w:t xml:space="preserve"> </w:t>
    </w:r>
    <w:r w:rsidR="00845928" w:rsidRPr="007D7264">
      <w:rPr>
        <w:rFonts w:ascii="Arial" w:hAnsi="Arial" w:cs="Arial"/>
        <w:b/>
        <w:noProof w:val="0"/>
        <w:sz w:val="16"/>
        <w:szCs w:val="16"/>
      </w:rPr>
      <w:fldChar w:fldCharType="begin"/>
    </w:r>
    <w:r w:rsidR="00845928" w:rsidRPr="007D7264">
      <w:rPr>
        <w:rFonts w:ascii="Arial" w:hAnsi="Arial" w:cs="Arial"/>
        <w:b/>
        <w:sz w:val="16"/>
        <w:szCs w:val="16"/>
      </w:rPr>
      <w:instrText xml:space="preserve"> PAGE   \* MERGEFORMAT </w:instrText>
    </w:r>
    <w:r w:rsidR="00845928" w:rsidRPr="007D7264">
      <w:rPr>
        <w:rFonts w:ascii="Arial" w:hAnsi="Arial" w:cs="Arial"/>
        <w:b/>
        <w:noProof w:val="0"/>
        <w:sz w:val="16"/>
        <w:szCs w:val="16"/>
      </w:rPr>
      <w:fldChar w:fldCharType="separate"/>
    </w:r>
    <w:r w:rsidR="00C502A2">
      <w:rPr>
        <w:rFonts w:ascii="Arial" w:hAnsi="Arial" w:cs="Arial"/>
        <w:b/>
        <w:sz w:val="16"/>
        <w:szCs w:val="16"/>
      </w:rPr>
      <w:t>15</w:t>
    </w:r>
    <w:r w:rsidR="00845928" w:rsidRPr="007D7264">
      <w:rPr>
        <w:rFonts w:ascii="Arial" w:hAnsi="Arial" w:cs="Arial"/>
        <w:b/>
        <w:sz w:val="16"/>
        <w:szCs w:val="16"/>
      </w:rPr>
      <w:fldChar w:fldCharType="end"/>
    </w:r>
    <w:r w:rsidR="00845928" w:rsidRPr="007D7264">
      <w:rPr>
        <w:rFonts w:ascii="Arial" w:hAnsi="Arial" w:cs="Arial"/>
        <w:w w:val="600"/>
        <w:sz w:val="12"/>
        <w:szCs w:val="16"/>
      </w:rPr>
      <w:t xml:space="preserve"> </w:t>
    </w:r>
    <w:r w:rsidR="00845928" w:rsidRPr="007D7264">
      <w:rPr>
        <w:rFonts w:ascii="Arial" w:hAnsi="Arial" w:cs="Arial"/>
        <w:sz w:val="12"/>
        <w:szCs w:val="16"/>
      </w:rPr>
      <w:t>Annotated Statutes</w:t>
    </w:r>
    <w:r w:rsidR="00845928" w:rsidRPr="007D7264">
      <w:rPr>
        <w:rFonts w:ascii="Arial" w:hAnsi="Arial" w:cs="Arial"/>
        <w:b/>
        <w:sz w:val="16"/>
        <w:szCs w:val="16"/>
      </w:rPr>
      <w:t xml:space="preserve"> </w:t>
    </w:r>
  </w:p>
  <w:p w14:paraId="17E1B29B" w14:textId="77777777" w:rsidR="00845928" w:rsidRPr="00F25922" w:rsidRDefault="00845928" w:rsidP="00F25922">
    <w:pPr>
      <w:pStyle w:val="REG-PHA"/>
    </w:pPr>
    <w:r w:rsidRPr="00F25922">
      <w:t>REGULATIONS</w:t>
    </w:r>
  </w:p>
  <w:p w14:paraId="488DA293" w14:textId="1CB0E442" w:rsidR="00845928" w:rsidRPr="00824082" w:rsidRDefault="00845928" w:rsidP="00F86229">
    <w:pPr>
      <w:pStyle w:val="REG-PHb"/>
      <w:spacing w:after="120"/>
    </w:pPr>
    <w:r w:rsidRPr="00824082">
      <w:t>Communications Act 8 of 2009</w:t>
    </w:r>
  </w:p>
  <w:p w14:paraId="7CA2B911" w14:textId="55E8F50A" w:rsidR="00845928" w:rsidRPr="00F25922" w:rsidRDefault="00845928" w:rsidP="00F25922">
    <w:pPr>
      <w:pStyle w:val="REG-PHb"/>
    </w:pPr>
    <w:r w:rsidRPr="00824082">
      <w:rPr>
        <w:lang w:val="en-US"/>
      </w:rPr>
      <w:t>Regulations prescribing Functions of Carriers in respect of Installation and Maintenance of Telecommunications Facilities</w:t>
    </w:r>
  </w:p>
  <w:p w14:paraId="09A2AEF3" w14:textId="77777777" w:rsidR="00845928" w:rsidRPr="00F25922" w:rsidRDefault="00845928" w:rsidP="00F25922">
    <w:pPr>
      <w:pStyle w:val="REG-P0"/>
      <w:pBdr>
        <w:bottom w:val="single" w:sz="24" w:space="1" w:color="BFBFBF" w:themeColor="accent5" w:themeTint="66"/>
      </w:pBdr>
      <w:rPr>
        <w:strike/>
        <w:sz w:val="12"/>
        <w:szCs w:val="16"/>
      </w:rPr>
    </w:pPr>
  </w:p>
  <w:p w14:paraId="3D20984A" w14:textId="77777777" w:rsidR="00845928" w:rsidRDefault="0084592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B1DCD" w14:textId="77777777" w:rsidR="00845928" w:rsidRPr="00BA6B35" w:rsidRDefault="007D496B" w:rsidP="00CE101E">
    <w:pPr>
      <w:rPr>
        <w:sz w:val="8"/>
        <w:szCs w:val="16"/>
      </w:rPr>
    </w:pPr>
    <w:r>
      <w:rPr>
        <w:sz w:val="8"/>
        <w:szCs w:val="16"/>
      </w:rPr>
      <w:pict w14:anchorId="1FB157A1">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0C4D55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96807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0CE209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92278C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3EE5215"/>
    <w:multiLevelType w:val="hybridMultilevel"/>
    <w:tmpl w:val="6BD8CD46"/>
    <w:lvl w:ilvl="0" w:tplc="7F22AB18">
      <w:start w:val="2"/>
      <w:numFmt w:val="decimal"/>
      <w:lvlText w:val="(%1)"/>
      <w:lvlJc w:val="left"/>
      <w:pPr>
        <w:ind w:left="118" w:hanging="721"/>
      </w:pPr>
      <w:rPr>
        <w:rFonts w:ascii="Times New Roman" w:eastAsia="Times New Roman" w:hAnsi="Times New Roman" w:cs="Times New Roman" w:hint="default"/>
        <w:spacing w:val="-6"/>
        <w:w w:val="96"/>
        <w:sz w:val="22"/>
        <w:szCs w:val="22"/>
        <w:lang w:val="en-US" w:eastAsia="en-US" w:bidi="ar-SA"/>
      </w:rPr>
    </w:lvl>
    <w:lvl w:ilvl="1" w:tplc="56BE1244">
      <w:start w:val="1"/>
      <w:numFmt w:val="lowerLetter"/>
      <w:lvlText w:val="(%2)"/>
      <w:lvlJc w:val="left"/>
      <w:pPr>
        <w:ind w:left="1840" w:hanging="721"/>
      </w:pPr>
      <w:rPr>
        <w:rFonts w:ascii="Times New Roman" w:eastAsia="Times New Roman" w:hAnsi="Times New Roman" w:cs="Times New Roman" w:hint="default"/>
        <w:spacing w:val="-20"/>
        <w:w w:val="100"/>
        <w:sz w:val="22"/>
        <w:szCs w:val="22"/>
        <w:lang w:val="en-US" w:eastAsia="en-US" w:bidi="ar-SA"/>
      </w:rPr>
    </w:lvl>
    <w:lvl w:ilvl="2" w:tplc="1046C86E">
      <w:numFmt w:val="bullet"/>
      <w:lvlText w:val="•"/>
      <w:lvlJc w:val="left"/>
      <w:pPr>
        <w:ind w:left="2669" w:hanging="721"/>
      </w:pPr>
      <w:rPr>
        <w:rFonts w:hint="default"/>
        <w:lang w:val="en-US" w:eastAsia="en-US" w:bidi="ar-SA"/>
      </w:rPr>
    </w:lvl>
    <w:lvl w:ilvl="3" w:tplc="BA3E60FC">
      <w:numFmt w:val="bullet"/>
      <w:lvlText w:val="•"/>
      <w:lvlJc w:val="left"/>
      <w:pPr>
        <w:ind w:left="3499" w:hanging="721"/>
      </w:pPr>
      <w:rPr>
        <w:rFonts w:hint="default"/>
        <w:lang w:val="en-US" w:eastAsia="en-US" w:bidi="ar-SA"/>
      </w:rPr>
    </w:lvl>
    <w:lvl w:ilvl="4" w:tplc="42E22BEE">
      <w:numFmt w:val="bullet"/>
      <w:lvlText w:val="•"/>
      <w:lvlJc w:val="left"/>
      <w:pPr>
        <w:ind w:left="4328" w:hanging="721"/>
      </w:pPr>
      <w:rPr>
        <w:rFonts w:hint="default"/>
        <w:lang w:val="en-US" w:eastAsia="en-US" w:bidi="ar-SA"/>
      </w:rPr>
    </w:lvl>
    <w:lvl w:ilvl="5" w:tplc="BBF2D992">
      <w:numFmt w:val="bullet"/>
      <w:lvlText w:val="•"/>
      <w:lvlJc w:val="left"/>
      <w:pPr>
        <w:ind w:left="5158" w:hanging="721"/>
      </w:pPr>
      <w:rPr>
        <w:rFonts w:hint="default"/>
        <w:lang w:val="en-US" w:eastAsia="en-US" w:bidi="ar-SA"/>
      </w:rPr>
    </w:lvl>
    <w:lvl w:ilvl="6" w:tplc="67E2BBC6">
      <w:numFmt w:val="bullet"/>
      <w:lvlText w:val="•"/>
      <w:lvlJc w:val="left"/>
      <w:pPr>
        <w:ind w:left="5987" w:hanging="721"/>
      </w:pPr>
      <w:rPr>
        <w:rFonts w:hint="default"/>
        <w:lang w:val="en-US" w:eastAsia="en-US" w:bidi="ar-SA"/>
      </w:rPr>
    </w:lvl>
    <w:lvl w:ilvl="7" w:tplc="544438F8">
      <w:numFmt w:val="bullet"/>
      <w:lvlText w:val="•"/>
      <w:lvlJc w:val="left"/>
      <w:pPr>
        <w:ind w:left="6817" w:hanging="721"/>
      </w:pPr>
      <w:rPr>
        <w:rFonts w:hint="default"/>
        <w:lang w:val="en-US" w:eastAsia="en-US" w:bidi="ar-SA"/>
      </w:rPr>
    </w:lvl>
    <w:lvl w:ilvl="8" w:tplc="15083F0A">
      <w:numFmt w:val="bullet"/>
      <w:lvlText w:val="•"/>
      <w:lvlJc w:val="left"/>
      <w:pPr>
        <w:ind w:left="7646" w:hanging="721"/>
      </w:pPr>
      <w:rPr>
        <w:rFonts w:hint="default"/>
        <w:lang w:val="en-US" w:eastAsia="en-US" w:bidi="ar-SA"/>
      </w:rPr>
    </w:lvl>
  </w:abstractNum>
  <w:abstractNum w:abstractNumId="6" w15:restartNumberingAfterBreak="0">
    <w:nsid w:val="148260FF"/>
    <w:multiLevelType w:val="hybridMultilevel"/>
    <w:tmpl w:val="C03425B2"/>
    <w:lvl w:ilvl="0" w:tplc="62D01DC8">
      <w:start w:val="1"/>
      <w:numFmt w:val="lowerLetter"/>
      <w:lvlText w:val="(%1)"/>
      <w:lvlJc w:val="left"/>
      <w:pPr>
        <w:ind w:left="1841" w:hanging="721"/>
      </w:pPr>
      <w:rPr>
        <w:rFonts w:ascii="Times New Roman" w:eastAsia="Times New Roman" w:hAnsi="Times New Roman" w:cs="Times New Roman" w:hint="default"/>
        <w:spacing w:val="-3"/>
        <w:w w:val="100"/>
        <w:sz w:val="22"/>
        <w:szCs w:val="22"/>
        <w:lang w:val="en-US" w:eastAsia="en-US" w:bidi="ar-SA"/>
      </w:rPr>
    </w:lvl>
    <w:lvl w:ilvl="1" w:tplc="DA88359A">
      <w:start w:val="1"/>
      <w:numFmt w:val="lowerRoman"/>
      <w:lvlText w:val="(%2)"/>
      <w:lvlJc w:val="left"/>
      <w:pPr>
        <w:ind w:left="2562" w:hanging="721"/>
      </w:pPr>
      <w:rPr>
        <w:rFonts w:ascii="Times New Roman" w:eastAsia="Times New Roman" w:hAnsi="Times New Roman" w:cs="Times New Roman" w:hint="default"/>
        <w:w w:val="100"/>
        <w:sz w:val="22"/>
        <w:szCs w:val="22"/>
        <w:lang w:val="en-US" w:eastAsia="en-US" w:bidi="ar-SA"/>
      </w:rPr>
    </w:lvl>
    <w:lvl w:ilvl="2" w:tplc="A9D00406">
      <w:numFmt w:val="bullet"/>
      <w:lvlText w:val="•"/>
      <w:lvlJc w:val="left"/>
      <w:pPr>
        <w:ind w:left="3309" w:hanging="721"/>
      </w:pPr>
      <w:rPr>
        <w:rFonts w:hint="default"/>
        <w:lang w:val="en-US" w:eastAsia="en-US" w:bidi="ar-SA"/>
      </w:rPr>
    </w:lvl>
    <w:lvl w:ilvl="3" w:tplc="B7A028B2">
      <w:numFmt w:val="bullet"/>
      <w:lvlText w:val="•"/>
      <w:lvlJc w:val="left"/>
      <w:pPr>
        <w:ind w:left="4059" w:hanging="721"/>
      </w:pPr>
      <w:rPr>
        <w:rFonts w:hint="default"/>
        <w:lang w:val="en-US" w:eastAsia="en-US" w:bidi="ar-SA"/>
      </w:rPr>
    </w:lvl>
    <w:lvl w:ilvl="4" w:tplc="9EC67BA8">
      <w:numFmt w:val="bullet"/>
      <w:lvlText w:val="•"/>
      <w:lvlJc w:val="left"/>
      <w:pPr>
        <w:ind w:left="4808" w:hanging="721"/>
      </w:pPr>
      <w:rPr>
        <w:rFonts w:hint="default"/>
        <w:lang w:val="en-US" w:eastAsia="en-US" w:bidi="ar-SA"/>
      </w:rPr>
    </w:lvl>
    <w:lvl w:ilvl="5" w:tplc="554E2564">
      <w:numFmt w:val="bullet"/>
      <w:lvlText w:val="•"/>
      <w:lvlJc w:val="left"/>
      <w:pPr>
        <w:ind w:left="5558" w:hanging="721"/>
      </w:pPr>
      <w:rPr>
        <w:rFonts w:hint="default"/>
        <w:lang w:val="en-US" w:eastAsia="en-US" w:bidi="ar-SA"/>
      </w:rPr>
    </w:lvl>
    <w:lvl w:ilvl="6" w:tplc="CB0E668A">
      <w:numFmt w:val="bullet"/>
      <w:lvlText w:val="•"/>
      <w:lvlJc w:val="left"/>
      <w:pPr>
        <w:ind w:left="6307" w:hanging="721"/>
      </w:pPr>
      <w:rPr>
        <w:rFonts w:hint="default"/>
        <w:lang w:val="en-US" w:eastAsia="en-US" w:bidi="ar-SA"/>
      </w:rPr>
    </w:lvl>
    <w:lvl w:ilvl="7" w:tplc="5248241A">
      <w:numFmt w:val="bullet"/>
      <w:lvlText w:val="•"/>
      <w:lvlJc w:val="left"/>
      <w:pPr>
        <w:ind w:left="7057" w:hanging="721"/>
      </w:pPr>
      <w:rPr>
        <w:rFonts w:hint="default"/>
        <w:lang w:val="en-US" w:eastAsia="en-US" w:bidi="ar-SA"/>
      </w:rPr>
    </w:lvl>
    <w:lvl w:ilvl="8" w:tplc="6F3E1F1A">
      <w:numFmt w:val="bullet"/>
      <w:lvlText w:val="•"/>
      <w:lvlJc w:val="left"/>
      <w:pPr>
        <w:ind w:left="7806" w:hanging="721"/>
      </w:pPr>
      <w:rPr>
        <w:rFonts w:hint="default"/>
        <w:lang w:val="en-US" w:eastAsia="en-US" w:bidi="ar-SA"/>
      </w:rPr>
    </w:lvl>
  </w:abstractNum>
  <w:abstractNum w:abstractNumId="7"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3EF4610"/>
    <w:multiLevelType w:val="hybridMultilevel"/>
    <w:tmpl w:val="29B0AC00"/>
    <w:lvl w:ilvl="0" w:tplc="EE3C2C1E">
      <w:start w:val="1"/>
      <w:numFmt w:val="lowerLetter"/>
      <w:lvlText w:val="(%1)"/>
      <w:lvlJc w:val="left"/>
      <w:pPr>
        <w:ind w:left="1558" w:hanging="721"/>
      </w:pPr>
      <w:rPr>
        <w:rFonts w:ascii="Times New Roman" w:eastAsia="Times New Roman" w:hAnsi="Times New Roman" w:cs="Times New Roman" w:hint="default"/>
        <w:spacing w:val="-20"/>
        <w:w w:val="100"/>
        <w:sz w:val="22"/>
        <w:szCs w:val="22"/>
        <w:lang w:val="en-US" w:eastAsia="en-US" w:bidi="ar-SA"/>
      </w:rPr>
    </w:lvl>
    <w:lvl w:ilvl="1" w:tplc="DCEAB83A">
      <w:numFmt w:val="bullet"/>
      <w:lvlText w:val="•"/>
      <w:lvlJc w:val="left"/>
      <w:pPr>
        <w:ind w:left="2334" w:hanging="721"/>
      </w:pPr>
      <w:rPr>
        <w:rFonts w:hint="default"/>
        <w:lang w:val="en-US" w:eastAsia="en-US" w:bidi="ar-SA"/>
      </w:rPr>
    </w:lvl>
    <w:lvl w:ilvl="2" w:tplc="22CC3666">
      <w:numFmt w:val="bullet"/>
      <w:lvlText w:val="•"/>
      <w:lvlJc w:val="left"/>
      <w:pPr>
        <w:ind w:left="3109" w:hanging="721"/>
      </w:pPr>
      <w:rPr>
        <w:rFonts w:hint="default"/>
        <w:lang w:val="en-US" w:eastAsia="en-US" w:bidi="ar-SA"/>
      </w:rPr>
    </w:lvl>
    <w:lvl w:ilvl="3" w:tplc="3198082A">
      <w:numFmt w:val="bullet"/>
      <w:lvlText w:val="•"/>
      <w:lvlJc w:val="left"/>
      <w:pPr>
        <w:ind w:left="3883" w:hanging="721"/>
      </w:pPr>
      <w:rPr>
        <w:rFonts w:hint="default"/>
        <w:lang w:val="en-US" w:eastAsia="en-US" w:bidi="ar-SA"/>
      </w:rPr>
    </w:lvl>
    <w:lvl w:ilvl="4" w:tplc="A4442F42">
      <w:numFmt w:val="bullet"/>
      <w:lvlText w:val="•"/>
      <w:lvlJc w:val="left"/>
      <w:pPr>
        <w:ind w:left="4658" w:hanging="721"/>
      </w:pPr>
      <w:rPr>
        <w:rFonts w:hint="default"/>
        <w:lang w:val="en-US" w:eastAsia="en-US" w:bidi="ar-SA"/>
      </w:rPr>
    </w:lvl>
    <w:lvl w:ilvl="5" w:tplc="744861E6">
      <w:numFmt w:val="bullet"/>
      <w:lvlText w:val="•"/>
      <w:lvlJc w:val="left"/>
      <w:pPr>
        <w:ind w:left="5432" w:hanging="721"/>
      </w:pPr>
      <w:rPr>
        <w:rFonts w:hint="default"/>
        <w:lang w:val="en-US" w:eastAsia="en-US" w:bidi="ar-SA"/>
      </w:rPr>
    </w:lvl>
    <w:lvl w:ilvl="6" w:tplc="2490316E">
      <w:numFmt w:val="bullet"/>
      <w:lvlText w:val="•"/>
      <w:lvlJc w:val="left"/>
      <w:pPr>
        <w:ind w:left="6207" w:hanging="721"/>
      </w:pPr>
      <w:rPr>
        <w:rFonts w:hint="default"/>
        <w:lang w:val="en-US" w:eastAsia="en-US" w:bidi="ar-SA"/>
      </w:rPr>
    </w:lvl>
    <w:lvl w:ilvl="7" w:tplc="B24E0FB2">
      <w:numFmt w:val="bullet"/>
      <w:lvlText w:val="•"/>
      <w:lvlJc w:val="left"/>
      <w:pPr>
        <w:ind w:left="6981" w:hanging="721"/>
      </w:pPr>
      <w:rPr>
        <w:rFonts w:hint="default"/>
        <w:lang w:val="en-US" w:eastAsia="en-US" w:bidi="ar-SA"/>
      </w:rPr>
    </w:lvl>
    <w:lvl w:ilvl="8" w:tplc="8B3869D0">
      <w:numFmt w:val="bullet"/>
      <w:lvlText w:val="•"/>
      <w:lvlJc w:val="left"/>
      <w:pPr>
        <w:ind w:left="7756" w:hanging="721"/>
      </w:pPr>
      <w:rPr>
        <w:rFonts w:hint="default"/>
        <w:lang w:val="en-US" w:eastAsia="en-US" w:bidi="ar-SA"/>
      </w:rPr>
    </w:lvl>
  </w:abstractNum>
  <w:abstractNum w:abstractNumId="10" w15:restartNumberingAfterBreak="0">
    <w:nsid w:val="2ABC3558"/>
    <w:multiLevelType w:val="hybridMultilevel"/>
    <w:tmpl w:val="5254E680"/>
    <w:lvl w:ilvl="0" w:tplc="38C68EF6">
      <w:start w:val="1"/>
      <w:numFmt w:val="upperLetter"/>
      <w:lvlText w:val="%1."/>
      <w:lvlJc w:val="left"/>
      <w:pPr>
        <w:ind w:left="837" w:hanging="721"/>
        <w:jc w:val="right"/>
      </w:pPr>
      <w:rPr>
        <w:rFonts w:ascii="Times New Roman" w:eastAsia="Times New Roman" w:hAnsi="Times New Roman" w:cs="Times New Roman" w:hint="default"/>
        <w:spacing w:val="-1"/>
        <w:w w:val="100"/>
        <w:sz w:val="22"/>
        <w:szCs w:val="22"/>
        <w:lang w:val="en-US" w:eastAsia="en-US" w:bidi="ar-SA"/>
      </w:rPr>
    </w:lvl>
    <w:lvl w:ilvl="1" w:tplc="0E2AE81A">
      <w:numFmt w:val="bullet"/>
      <w:lvlText w:val="•"/>
      <w:lvlJc w:val="left"/>
      <w:pPr>
        <w:ind w:left="1686" w:hanging="721"/>
      </w:pPr>
      <w:rPr>
        <w:rFonts w:hint="default"/>
        <w:lang w:val="en-US" w:eastAsia="en-US" w:bidi="ar-SA"/>
      </w:rPr>
    </w:lvl>
    <w:lvl w:ilvl="2" w:tplc="B5760E30">
      <w:numFmt w:val="bullet"/>
      <w:lvlText w:val="•"/>
      <w:lvlJc w:val="left"/>
      <w:pPr>
        <w:ind w:left="2533" w:hanging="721"/>
      </w:pPr>
      <w:rPr>
        <w:rFonts w:hint="default"/>
        <w:lang w:val="en-US" w:eastAsia="en-US" w:bidi="ar-SA"/>
      </w:rPr>
    </w:lvl>
    <w:lvl w:ilvl="3" w:tplc="AA38C27C">
      <w:numFmt w:val="bullet"/>
      <w:lvlText w:val="•"/>
      <w:lvlJc w:val="left"/>
      <w:pPr>
        <w:ind w:left="3379" w:hanging="721"/>
      </w:pPr>
      <w:rPr>
        <w:rFonts w:hint="default"/>
        <w:lang w:val="en-US" w:eastAsia="en-US" w:bidi="ar-SA"/>
      </w:rPr>
    </w:lvl>
    <w:lvl w:ilvl="4" w:tplc="B650A4F4">
      <w:numFmt w:val="bullet"/>
      <w:lvlText w:val="•"/>
      <w:lvlJc w:val="left"/>
      <w:pPr>
        <w:ind w:left="4226" w:hanging="721"/>
      </w:pPr>
      <w:rPr>
        <w:rFonts w:hint="default"/>
        <w:lang w:val="en-US" w:eastAsia="en-US" w:bidi="ar-SA"/>
      </w:rPr>
    </w:lvl>
    <w:lvl w:ilvl="5" w:tplc="D278F7F2">
      <w:numFmt w:val="bullet"/>
      <w:lvlText w:val="•"/>
      <w:lvlJc w:val="left"/>
      <w:pPr>
        <w:ind w:left="5072" w:hanging="721"/>
      </w:pPr>
      <w:rPr>
        <w:rFonts w:hint="default"/>
        <w:lang w:val="en-US" w:eastAsia="en-US" w:bidi="ar-SA"/>
      </w:rPr>
    </w:lvl>
    <w:lvl w:ilvl="6" w:tplc="AD08AFFA">
      <w:numFmt w:val="bullet"/>
      <w:lvlText w:val="•"/>
      <w:lvlJc w:val="left"/>
      <w:pPr>
        <w:ind w:left="5919" w:hanging="721"/>
      </w:pPr>
      <w:rPr>
        <w:rFonts w:hint="default"/>
        <w:lang w:val="en-US" w:eastAsia="en-US" w:bidi="ar-SA"/>
      </w:rPr>
    </w:lvl>
    <w:lvl w:ilvl="7" w:tplc="7B4C7BE2">
      <w:numFmt w:val="bullet"/>
      <w:lvlText w:val="•"/>
      <w:lvlJc w:val="left"/>
      <w:pPr>
        <w:ind w:left="6765" w:hanging="721"/>
      </w:pPr>
      <w:rPr>
        <w:rFonts w:hint="default"/>
        <w:lang w:val="en-US" w:eastAsia="en-US" w:bidi="ar-SA"/>
      </w:rPr>
    </w:lvl>
    <w:lvl w:ilvl="8" w:tplc="11A09CD8">
      <w:numFmt w:val="bullet"/>
      <w:lvlText w:val="•"/>
      <w:lvlJc w:val="left"/>
      <w:pPr>
        <w:ind w:left="7612" w:hanging="721"/>
      </w:pPr>
      <w:rPr>
        <w:rFonts w:hint="default"/>
        <w:lang w:val="en-US" w:eastAsia="en-US" w:bidi="ar-SA"/>
      </w:rPr>
    </w:lvl>
  </w:abstractNum>
  <w:abstractNum w:abstractNumId="11" w15:restartNumberingAfterBreak="0">
    <w:nsid w:val="2D525ABD"/>
    <w:multiLevelType w:val="hybridMultilevel"/>
    <w:tmpl w:val="88280162"/>
    <w:lvl w:ilvl="0" w:tplc="526EBB3A">
      <w:start w:val="1"/>
      <w:numFmt w:val="upperLetter"/>
      <w:lvlText w:val="%1."/>
      <w:lvlJc w:val="left"/>
      <w:pPr>
        <w:ind w:left="837" w:hanging="721"/>
        <w:jc w:val="right"/>
      </w:pPr>
      <w:rPr>
        <w:rFonts w:ascii="Times New Roman" w:eastAsia="Times New Roman" w:hAnsi="Times New Roman" w:cs="Times New Roman" w:hint="default"/>
        <w:spacing w:val="-1"/>
        <w:w w:val="100"/>
        <w:sz w:val="22"/>
        <w:szCs w:val="22"/>
        <w:lang w:val="en-US" w:eastAsia="en-US" w:bidi="ar-SA"/>
      </w:rPr>
    </w:lvl>
    <w:lvl w:ilvl="1" w:tplc="40AEA35E">
      <w:numFmt w:val="bullet"/>
      <w:lvlText w:val="•"/>
      <w:lvlJc w:val="left"/>
      <w:pPr>
        <w:ind w:left="1686" w:hanging="721"/>
      </w:pPr>
      <w:rPr>
        <w:rFonts w:hint="default"/>
        <w:lang w:val="en-US" w:eastAsia="en-US" w:bidi="ar-SA"/>
      </w:rPr>
    </w:lvl>
    <w:lvl w:ilvl="2" w:tplc="E0D4C974">
      <w:numFmt w:val="bullet"/>
      <w:lvlText w:val="•"/>
      <w:lvlJc w:val="left"/>
      <w:pPr>
        <w:ind w:left="2533" w:hanging="721"/>
      </w:pPr>
      <w:rPr>
        <w:rFonts w:hint="default"/>
        <w:lang w:val="en-US" w:eastAsia="en-US" w:bidi="ar-SA"/>
      </w:rPr>
    </w:lvl>
    <w:lvl w:ilvl="3" w:tplc="09520428">
      <w:numFmt w:val="bullet"/>
      <w:lvlText w:val="•"/>
      <w:lvlJc w:val="left"/>
      <w:pPr>
        <w:ind w:left="3379" w:hanging="721"/>
      </w:pPr>
      <w:rPr>
        <w:rFonts w:hint="default"/>
        <w:lang w:val="en-US" w:eastAsia="en-US" w:bidi="ar-SA"/>
      </w:rPr>
    </w:lvl>
    <w:lvl w:ilvl="4" w:tplc="E3BA16A2">
      <w:numFmt w:val="bullet"/>
      <w:lvlText w:val="•"/>
      <w:lvlJc w:val="left"/>
      <w:pPr>
        <w:ind w:left="4226" w:hanging="721"/>
      </w:pPr>
      <w:rPr>
        <w:rFonts w:hint="default"/>
        <w:lang w:val="en-US" w:eastAsia="en-US" w:bidi="ar-SA"/>
      </w:rPr>
    </w:lvl>
    <w:lvl w:ilvl="5" w:tplc="BAAE3E84">
      <w:numFmt w:val="bullet"/>
      <w:lvlText w:val="•"/>
      <w:lvlJc w:val="left"/>
      <w:pPr>
        <w:ind w:left="5072" w:hanging="721"/>
      </w:pPr>
      <w:rPr>
        <w:rFonts w:hint="default"/>
        <w:lang w:val="en-US" w:eastAsia="en-US" w:bidi="ar-SA"/>
      </w:rPr>
    </w:lvl>
    <w:lvl w:ilvl="6" w:tplc="A59CC4B8">
      <w:numFmt w:val="bullet"/>
      <w:lvlText w:val="•"/>
      <w:lvlJc w:val="left"/>
      <w:pPr>
        <w:ind w:left="5919" w:hanging="721"/>
      </w:pPr>
      <w:rPr>
        <w:rFonts w:hint="default"/>
        <w:lang w:val="en-US" w:eastAsia="en-US" w:bidi="ar-SA"/>
      </w:rPr>
    </w:lvl>
    <w:lvl w:ilvl="7" w:tplc="3D8810B6">
      <w:numFmt w:val="bullet"/>
      <w:lvlText w:val="•"/>
      <w:lvlJc w:val="left"/>
      <w:pPr>
        <w:ind w:left="6765" w:hanging="721"/>
      </w:pPr>
      <w:rPr>
        <w:rFonts w:hint="default"/>
        <w:lang w:val="en-US" w:eastAsia="en-US" w:bidi="ar-SA"/>
      </w:rPr>
    </w:lvl>
    <w:lvl w:ilvl="8" w:tplc="72FCA0DA">
      <w:numFmt w:val="bullet"/>
      <w:lvlText w:val="•"/>
      <w:lvlJc w:val="left"/>
      <w:pPr>
        <w:ind w:left="7612" w:hanging="721"/>
      </w:pPr>
      <w:rPr>
        <w:rFonts w:hint="default"/>
        <w:lang w:val="en-US" w:eastAsia="en-US" w:bidi="ar-SA"/>
      </w:rPr>
    </w:lvl>
  </w:abstractNum>
  <w:abstractNum w:abstractNumId="12" w15:restartNumberingAfterBreak="0">
    <w:nsid w:val="2E8D035F"/>
    <w:multiLevelType w:val="hybridMultilevel"/>
    <w:tmpl w:val="0158DF30"/>
    <w:lvl w:ilvl="0" w:tplc="C2129EFC">
      <w:start w:val="1"/>
      <w:numFmt w:val="decimal"/>
      <w:lvlText w:val="%1."/>
      <w:lvlJc w:val="left"/>
      <w:pPr>
        <w:ind w:left="400" w:hanging="720"/>
        <w:jc w:val="right"/>
      </w:pPr>
      <w:rPr>
        <w:rFonts w:ascii="Times New Roman" w:eastAsia="Times New Roman" w:hAnsi="Times New Roman" w:cs="Times New Roman" w:hint="default"/>
        <w:b/>
        <w:bCs/>
        <w:spacing w:val="-1"/>
        <w:w w:val="100"/>
        <w:sz w:val="22"/>
        <w:szCs w:val="22"/>
        <w:lang w:val="en-US" w:eastAsia="en-US" w:bidi="ar-SA"/>
      </w:rPr>
    </w:lvl>
    <w:lvl w:ilvl="1" w:tplc="A2B0BE0C">
      <w:numFmt w:val="bullet"/>
      <w:lvlText w:val="•"/>
      <w:lvlJc w:val="left"/>
      <w:pPr>
        <w:ind w:left="1290" w:hanging="720"/>
      </w:pPr>
      <w:rPr>
        <w:rFonts w:hint="default"/>
        <w:lang w:val="en-US" w:eastAsia="en-US" w:bidi="ar-SA"/>
      </w:rPr>
    </w:lvl>
    <w:lvl w:ilvl="2" w:tplc="65D62E7A">
      <w:numFmt w:val="bullet"/>
      <w:lvlText w:val="•"/>
      <w:lvlJc w:val="left"/>
      <w:pPr>
        <w:ind w:left="2181" w:hanging="720"/>
      </w:pPr>
      <w:rPr>
        <w:rFonts w:hint="default"/>
        <w:lang w:val="en-US" w:eastAsia="en-US" w:bidi="ar-SA"/>
      </w:rPr>
    </w:lvl>
    <w:lvl w:ilvl="3" w:tplc="42A4DD62">
      <w:numFmt w:val="bullet"/>
      <w:lvlText w:val="•"/>
      <w:lvlJc w:val="left"/>
      <w:pPr>
        <w:ind w:left="3071" w:hanging="720"/>
      </w:pPr>
      <w:rPr>
        <w:rFonts w:hint="default"/>
        <w:lang w:val="en-US" w:eastAsia="en-US" w:bidi="ar-SA"/>
      </w:rPr>
    </w:lvl>
    <w:lvl w:ilvl="4" w:tplc="961EA6FA">
      <w:numFmt w:val="bullet"/>
      <w:lvlText w:val="•"/>
      <w:lvlJc w:val="left"/>
      <w:pPr>
        <w:ind w:left="3962" w:hanging="720"/>
      </w:pPr>
      <w:rPr>
        <w:rFonts w:hint="default"/>
        <w:lang w:val="en-US" w:eastAsia="en-US" w:bidi="ar-SA"/>
      </w:rPr>
    </w:lvl>
    <w:lvl w:ilvl="5" w:tplc="64B29D04">
      <w:numFmt w:val="bullet"/>
      <w:lvlText w:val="•"/>
      <w:lvlJc w:val="left"/>
      <w:pPr>
        <w:ind w:left="4852" w:hanging="720"/>
      </w:pPr>
      <w:rPr>
        <w:rFonts w:hint="default"/>
        <w:lang w:val="en-US" w:eastAsia="en-US" w:bidi="ar-SA"/>
      </w:rPr>
    </w:lvl>
    <w:lvl w:ilvl="6" w:tplc="339EB642">
      <w:numFmt w:val="bullet"/>
      <w:lvlText w:val="•"/>
      <w:lvlJc w:val="left"/>
      <w:pPr>
        <w:ind w:left="5743" w:hanging="720"/>
      </w:pPr>
      <w:rPr>
        <w:rFonts w:hint="default"/>
        <w:lang w:val="en-US" w:eastAsia="en-US" w:bidi="ar-SA"/>
      </w:rPr>
    </w:lvl>
    <w:lvl w:ilvl="7" w:tplc="B1742ABC">
      <w:numFmt w:val="bullet"/>
      <w:lvlText w:val="•"/>
      <w:lvlJc w:val="left"/>
      <w:pPr>
        <w:ind w:left="6633" w:hanging="720"/>
      </w:pPr>
      <w:rPr>
        <w:rFonts w:hint="default"/>
        <w:lang w:val="en-US" w:eastAsia="en-US" w:bidi="ar-SA"/>
      </w:rPr>
    </w:lvl>
    <w:lvl w:ilvl="8" w:tplc="D34A6D2A">
      <w:numFmt w:val="bullet"/>
      <w:lvlText w:val="•"/>
      <w:lvlJc w:val="left"/>
      <w:pPr>
        <w:ind w:left="7524" w:hanging="720"/>
      </w:pPr>
      <w:rPr>
        <w:rFonts w:hint="default"/>
        <w:lang w:val="en-US" w:eastAsia="en-US" w:bidi="ar-SA"/>
      </w:rPr>
    </w:lvl>
  </w:abstractNum>
  <w:abstractNum w:abstractNumId="13" w15:restartNumberingAfterBreak="0">
    <w:nsid w:val="36494E93"/>
    <w:multiLevelType w:val="hybridMultilevel"/>
    <w:tmpl w:val="6B423CBA"/>
    <w:lvl w:ilvl="0" w:tplc="1D62BB80">
      <w:start w:val="1"/>
      <w:numFmt w:val="lowerLetter"/>
      <w:lvlText w:val="(%1)"/>
      <w:lvlJc w:val="left"/>
      <w:pPr>
        <w:ind w:left="1841" w:hanging="721"/>
      </w:pPr>
      <w:rPr>
        <w:rFonts w:ascii="Times New Roman" w:eastAsia="Times New Roman" w:hAnsi="Times New Roman" w:cs="Times New Roman" w:hint="default"/>
        <w:spacing w:val="-26"/>
        <w:w w:val="100"/>
        <w:sz w:val="22"/>
        <w:szCs w:val="22"/>
        <w:lang w:val="en-US" w:eastAsia="en-US" w:bidi="ar-SA"/>
      </w:rPr>
    </w:lvl>
    <w:lvl w:ilvl="1" w:tplc="BB649DA2">
      <w:start w:val="1"/>
      <w:numFmt w:val="lowerRoman"/>
      <w:lvlText w:val="(%2)"/>
      <w:lvlJc w:val="left"/>
      <w:pPr>
        <w:ind w:left="2561" w:hanging="721"/>
      </w:pPr>
      <w:rPr>
        <w:rFonts w:ascii="Times New Roman" w:eastAsia="Times New Roman" w:hAnsi="Times New Roman" w:cs="Times New Roman" w:hint="default"/>
        <w:spacing w:val="-1"/>
        <w:w w:val="96"/>
        <w:sz w:val="22"/>
        <w:szCs w:val="22"/>
        <w:lang w:val="en-US" w:eastAsia="en-US" w:bidi="ar-SA"/>
      </w:rPr>
    </w:lvl>
    <w:lvl w:ilvl="2" w:tplc="D0701056">
      <w:numFmt w:val="bullet"/>
      <w:lvlText w:val="•"/>
      <w:lvlJc w:val="left"/>
      <w:pPr>
        <w:ind w:left="3309" w:hanging="721"/>
      </w:pPr>
      <w:rPr>
        <w:rFonts w:hint="default"/>
        <w:lang w:val="en-US" w:eastAsia="en-US" w:bidi="ar-SA"/>
      </w:rPr>
    </w:lvl>
    <w:lvl w:ilvl="3" w:tplc="276CE78E">
      <w:numFmt w:val="bullet"/>
      <w:lvlText w:val="•"/>
      <w:lvlJc w:val="left"/>
      <w:pPr>
        <w:ind w:left="4059" w:hanging="721"/>
      </w:pPr>
      <w:rPr>
        <w:rFonts w:hint="default"/>
        <w:lang w:val="en-US" w:eastAsia="en-US" w:bidi="ar-SA"/>
      </w:rPr>
    </w:lvl>
    <w:lvl w:ilvl="4" w:tplc="D3783E44">
      <w:numFmt w:val="bullet"/>
      <w:lvlText w:val="•"/>
      <w:lvlJc w:val="left"/>
      <w:pPr>
        <w:ind w:left="4808" w:hanging="721"/>
      </w:pPr>
      <w:rPr>
        <w:rFonts w:hint="default"/>
        <w:lang w:val="en-US" w:eastAsia="en-US" w:bidi="ar-SA"/>
      </w:rPr>
    </w:lvl>
    <w:lvl w:ilvl="5" w:tplc="2088607A">
      <w:numFmt w:val="bullet"/>
      <w:lvlText w:val="•"/>
      <w:lvlJc w:val="left"/>
      <w:pPr>
        <w:ind w:left="5558" w:hanging="721"/>
      </w:pPr>
      <w:rPr>
        <w:rFonts w:hint="default"/>
        <w:lang w:val="en-US" w:eastAsia="en-US" w:bidi="ar-SA"/>
      </w:rPr>
    </w:lvl>
    <w:lvl w:ilvl="6" w:tplc="BE6811E0">
      <w:numFmt w:val="bullet"/>
      <w:lvlText w:val="•"/>
      <w:lvlJc w:val="left"/>
      <w:pPr>
        <w:ind w:left="6307" w:hanging="721"/>
      </w:pPr>
      <w:rPr>
        <w:rFonts w:hint="default"/>
        <w:lang w:val="en-US" w:eastAsia="en-US" w:bidi="ar-SA"/>
      </w:rPr>
    </w:lvl>
    <w:lvl w:ilvl="7" w:tplc="2BB2CDF0">
      <w:numFmt w:val="bullet"/>
      <w:lvlText w:val="•"/>
      <w:lvlJc w:val="left"/>
      <w:pPr>
        <w:ind w:left="7057" w:hanging="721"/>
      </w:pPr>
      <w:rPr>
        <w:rFonts w:hint="default"/>
        <w:lang w:val="en-US" w:eastAsia="en-US" w:bidi="ar-SA"/>
      </w:rPr>
    </w:lvl>
    <w:lvl w:ilvl="8" w:tplc="14B6F3F4">
      <w:numFmt w:val="bullet"/>
      <w:lvlText w:val="•"/>
      <w:lvlJc w:val="left"/>
      <w:pPr>
        <w:ind w:left="7806" w:hanging="721"/>
      </w:pPr>
      <w:rPr>
        <w:rFonts w:hint="default"/>
        <w:lang w:val="en-US" w:eastAsia="en-US" w:bidi="ar-SA"/>
      </w:rPr>
    </w:lvl>
  </w:abstractNum>
  <w:abstractNum w:abstractNumId="14" w15:restartNumberingAfterBreak="0">
    <w:nsid w:val="38DE57EF"/>
    <w:multiLevelType w:val="hybridMultilevel"/>
    <w:tmpl w:val="6D1C3EFA"/>
    <w:lvl w:ilvl="0" w:tplc="61068C46">
      <w:start w:val="1"/>
      <w:numFmt w:val="lowerLetter"/>
      <w:lvlText w:val="(%1)"/>
      <w:lvlJc w:val="left"/>
      <w:pPr>
        <w:ind w:left="1841" w:hanging="721"/>
      </w:pPr>
      <w:rPr>
        <w:rFonts w:ascii="Times New Roman" w:eastAsia="Times New Roman" w:hAnsi="Times New Roman" w:cs="Times New Roman" w:hint="default"/>
        <w:w w:val="100"/>
        <w:sz w:val="22"/>
        <w:szCs w:val="22"/>
        <w:lang w:val="en-US" w:eastAsia="en-US" w:bidi="ar-SA"/>
      </w:rPr>
    </w:lvl>
    <w:lvl w:ilvl="1" w:tplc="DBA844E6">
      <w:numFmt w:val="bullet"/>
      <w:lvlText w:val="•"/>
      <w:lvlJc w:val="left"/>
      <w:pPr>
        <w:ind w:left="2586" w:hanging="721"/>
      </w:pPr>
      <w:rPr>
        <w:rFonts w:hint="default"/>
        <w:lang w:val="en-US" w:eastAsia="en-US" w:bidi="ar-SA"/>
      </w:rPr>
    </w:lvl>
    <w:lvl w:ilvl="2" w:tplc="B07C1306">
      <w:numFmt w:val="bullet"/>
      <w:lvlText w:val="•"/>
      <w:lvlJc w:val="left"/>
      <w:pPr>
        <w:ind w:left="3333" w:hanging="721"/>
      </w:pPr>
      <w:rPr>
        <w:rFonts w:hint="default"/>
        <w:lang w:val="en-US" w:eastAsia="en-US" w:bidi="ar-SA"/>
      </w:rPr>
    </w:lvl>
    <w:lvl w:ilvl="3" w:tplc="1D9E9E5E">
      <w:numFmt w:val="bullet"/>
      <w:lvlText w:val="•"/>
      <w:lvlJc w:val="left"/>
      <w:pPr>
        <w:ind w:left="4079" w:hanging="721"/>
      </w:pPr>
      <w:rPr>
        <w:rFonts w:hint="default"/>
        <w:lang w:val="en-US" w:eastAsia="en-US" w:bidi="ar-SA"/>
      </w:rPr>
    </w:lvl>
    <w:lvl w:ilvl="4" w:tplc="F81E377A">
      <w:numFmt w:val="bullet"/>
      <w:lvlText w:val="•"/>
      <w:lvlJc w:val="left"/>
      <w:pPr>
        <w:ind w:left="4826" w:hanging="721"/>
      </w:pPr>
      <w:rPr>
        <w:rFonts w:hint="default"/>
        <w:lang w:val="en-US" w:eastAsia="en-US" w:bidi="ar-SA"/>
      </w:rPr>
    </w:lvl>
    <w:lvl w:ilvl="5" w:tplc="D0FCE40C">
      <w:numFmt w:val="bullet"/>
      <w:lvlText w:val="•"/>
      <w:lvlJc w:val="left"/>
      <w:pPr>
        <w:ind w:left="5572" w:hanging="721"/>
      </w:pPr>
      <w:rPr>
        <w:rFonts w:hint="default"/>
        <w:lang w:val="en-US" w:eastAsia="en-US" w:bidi="ar-SA"/>
      </w:rPr>
    </w:lvl>
    <w:lvl w:ilvl="6" w:tplc="53068BB0">
      <w:numFmt w:val="bullet"/>
      <w:lvlText w:val="•"/>
      <w:lvlJc w:val="left"/>
      <w:pPr>
        <w:ind w:left="6319" w:hanging="721"/>
      </w:pPr>
      <w:rPr>
        <w:rFonts w:hint="default"/>
        <w:lang w:val="en-US" w:eastAsia="en-US" w:bidi="ar-SA"/>
      </w:rPr>
    </w:lvl>
    <w:lvl w:ilvl="7" w:tplc="856CF47A">
      <w:numFmt w:val="bullet"/>
      <w:lvlText w:val="•"/>
      <w:lvlJc w:val="left"/>
      <w:pPr>
        <w:ind w:left="7065" w:hanging="721"/>
      </w:pPr>
      <w:rPr>
        <w:rFonts w:hint="default"/>
        <w:lang w:val="en-US" w:eastAsia="en-US" w:bidi="ar-SA"/>
      </w:rPr>
    </w:lvl>
    <w:lvl w:ilvl="8" w:tplc="A0CAF7CC">
      <w:numFmt w:val="bullet"/>
      <w:lvlText w:val="•"/>
      <w:lvlJc w:val="left"/>
      <w:pPr>
        <w:ind w:left="7812" w:hanging="721"/>
      </w:pPr>
      <w:rPr>
        <w:rFonts w:hint="default"/>
        <w:lang w:val="en-US" w:eastAsia="en-US" w:bidi="ar-SA"/>
      </w:rPr>
    </w:lvl>
  </w:abstractNum>
  <w:abstractNum w:abstractNumId="1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5CC7540"/>
    <w:multiLevelType w:val="hybridMultilevel"/>
    <w:tmpl w:val="88280162"/>
    <w:lvl w:ilvl="0" w:tplc="526EBB3A">
      <w:start w:val="1"/>
      <w:numFmt w:val="upperLetter"/>
      <w:lvlText w:val="%1."/>
      <w:lvlJc w:val="left"/>
      <w:pPr>
        <w:ind w:left="837" w:hanging="721"/>
        <w:jc w:val="right"/>
      </w:pPr>
      <w:rPr>
        <w:rFonts w:ascii="Times New Roman" w:eastAsia="Times New Roman" w:hAnsi="Times New Roman" w:cs="Times New Roman" w:hint="default"/>
        <w:spacing w:val="-1"/>
        <w:w w:val="100"/>
        <w:sz w:val="22"/>
        <w:szCs w:val="22"/>
        <w:lang w:val="en-US" w:eastAsia="en-US" w:bidi="ar-SA"/>
      </w:rPr>
    </w:lvl>
    <w:lvl w:ilvl="1" w:tplc="40AEA35E">
      <w:numFmt w:val="bullet"/>
      <w:lvlText w:val="•"/>
      <w:lvlJc w:val="left"/>
      <w:pPr>
        <w:ind w:left="1686" w:hanging="721"/>
      </w:pPr>
      <w:rPr>
        <w:rFonts w:hint="default"/>
        <w:lang w:val="en-US" w:eastAsia="en-US" w:bidi="ar-SA"/>
      </w:rPr>
    </w:lvl>
    <w:lvl w:ilvl="2" w:tplc="E0D4C974">
      <w:numFmt w:val="bullet"/>
      <w:lvlText w:val="•"/>
      <w:lvlJc w:val="left"/>
      <w:pPr>
        <w:ind w:left="2533" w:hanging="721"/>
      </w:pPr>
      <w:rPr>
        <w:rFonts w:hint="default"/>
        <w:lang w:val="en-US" w:eastAsia="en-US" w:bidi="ar-SA"/>
      </w:rPr>
    </w:lvl>
    <w:lvl w:ilvl="3" w:tplc="09520428">
      <w:numFmt w:val="bullet"/>
      <w:lvlText w:val="•"/>
      <w:lvlJc w:val="left"/>
      <w:pPr>
        <w:ind w:left="3379" w:hanging="721"/>
      </w:pPr>
      <w:rPr>
        <w:rFonts w:hint="default"/>
        <w:lang w:val="en-US" w:eastAsia="en-US" w:bidi="ar-SA"/>
      </w:rPr>
    </w:lvl>
    <w:lvl w:ilvl="4" w:tplc="E3BA16A2">
      <w:numFmt w:val="bullet"/>
      <w:lvlText w:val="•"/>
      <w:lvlJc w:val="left"/>
      <w:pPr>
        <w:ind w:left="4226" w:hanging="721"/>
      </w:pPr>
      <w:rPr>
        <w:rFonts w:hint="default"/>
        <w:lang w:val="en-US" w:eastAsia="en-US" w:bidi="ar-SA"/>
      </w:rPr>
    </w:lvl>
    <w:lvl w:ilvl="5" w:tplc="BAAE3E84">
      <w:numFmt w:val="bullet"/>
      <w:lvlText w:val="•"/>
      <w:lvlJc w:val="left"/>
      <w:pPr>
        <w:ind w:left="5072" w:hanging="721"/>
      </w:pPr>
      <w:rPr>
        <w:rFonts w:hint="default"/>
        <w:lang w:val="en-US" w:eastAsia="en-US" w:bidi="ar-SA"/>
      </w:rPr>
    </w:lvl>
    <w:lvl w:ilvl="6" w:tplc="A59CC4B8">
      <w:numFmt w:val="bullet"/>
      <w:lvlText w:val="•"/>
      <w:lvlJc w:val="left"/>
      <w:pPr>
        <w:ind w:left="5919" w:hanging="721"/>
      </w:pPr>
      <w:rPr>
        <w:rFonts w:hint="default"/>
        <w:lang w:val="en-US" w:eastAsia="en-US" w:bidi="ar-SA"/>
      </w:rPr>
    </w:lvl>
    <w:lvl w:ilvl="7" w:tplc="3D8810B6">
      <w:numFmt w:val="bullet"/>
      <w:lvlText w:val="•"/>
      <w:lvlJc w:val="left"/>
      <w:pPr>
        <w:ind w:left="6765" w:hanging="721"/>
      </w:pPr>
      <w:rPr>
        <w:rFonts w:hint="default"/>
        <w:lang w:val="en-US" w:eastAsia="en-US" w:bidi="ar-SA"/>
      </w:rPr>
    </w:lvl>
    <w:lvl w:ilvl="8" w:tplc="72FCA0DA">
      <w:numFmt w:val="bullet"/>
      <w:lvlText w:val="•"/>
      <w:lvlJc w:val="left"/>
      <w:pPr>
        <w:ind w:left="7612" w:hanging="721"/>
      </w:pPr>
      <w:rPr>
        <w:rFonts w:hint="default"/>
        <w:lang w:val="en-US" w:eastAsia="en-US" w:bidi="ar-SA"/>
      </w:rPr>
    </w:lvl>
  </w:abstractNum>
  <w:abstractNum w:abstractNumId="17" w15:restartNumberingAfterBreak="0">
    <w:nsid w:val="47845BD1"/>
    <w:multiLevelType w:val="hybridMultilevel"/>
    <w:tmpl w:val="0854CD92"/>
    <w:lvl w:ilvl="0" w:tplc="3E7ECDF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E123B50"/>
    <w:multiLevelType w:val="hybridMultilevel"/>
    <w:tmpl w:val="6A9437A0"/>
    <w:lvl w:ilvl="0" w:tplc="70E2FE1C">
      <w:start w:val="1"/>
      <w:numFmt w:val="lowerLetter"/>
      <w:lvlText w:val="(%1)"/>
      <w:lvlJc w:val="left"/>
      <w:pPr>
        <w:ind w:left="1841" w:hanging="721"/>
      </w:pPr>
      <w:rPr>
        <w:rFonts w:ascii="Times New Roman" w:eastAsia="Times New Roman" w:hAnsi="Times New Roman" w:cs="Times New Roman" w:hint="default"/>
        <w:spacing w:val="-20"/>
        <w:w w:val="100"/>
        <w:sz w:val="22"/>
        <w:szCs w:val="22"/>
        <w:lang w:val="en-US" w:eastAsia="en-US" w:bidi="ar-SA"/>
      </w:rPr>
    </w:lvl>
    <w:lvl w:ilvl="1" w:tplc="0B2CEF46">
      <w:numFmt w:val="bullet"/>
      <w:lvlText w:val="•"/>
      <w:lvlJc w:val="left"/>
      <w:pPr>
        <w:ind w:left="2586" w:hanging="721"/>
      </w:pPr>
      <w:rPr>
        <w:rFonts w:hint="default"/>
        <w:lang w:val="en-US" w:eastAsia="en-US" w:bidi="ar-SA"/>
      </w:rPr>
    </w:lvl>
    <w:lvl w:ilvl="2" w:tplc="05CEFC82">
      <w:numFmt w:val="bullet"/>
      <w:lvlText w:val="•"/>
      <w:lvlJc w:val="left"/>
      <w:pPr>
        <w:ind w:left="3333" w:hanging="721"/>
      </w:pPr>
      <w:rPr>
        <w:rFonts w:hint="default"/>
        <w:lang w:val="en-US" w:eastAsia="en-US" w:bidi="ar-SA"/>
      </w:rPr>
    </w:lvl>
    <w:lvl w:ilvl="3" w:tplc="8D2EC070">
      <w:numFmt w:val="bullet"/>
      <w:lvlText w:val="•"/>
      <w:lvlJc w:val="left"/>
      <w:pPr>
        <w:ind w:left="4079" w:hanging="721"/>
      </w:pPr>
      <w:rPr>
        <w:rFonts w:hint="default"/>
        <w:lang w:val="en-US" w:eastAsia="en-US" w:bidi="ar-SA"/>
      </w:rPr>
    </w:lvl>
    <w:lvl w:ilvl="4" w:tplc="30CED62E">
      <w:numFmt w:val="bullet"/>
      <w:lvlText w:val="•"/>
      <w:lvlJc w:val="left"/>
      <w:pPr>
        <w:ind w:left="4826" w:hanging="721"/>
      </w:pPr>
      <w:rPr>
        <w:rFonts w:hint="default"/>
        <w:lang w:val="en-US" w:eastAsia="en-US" w:bidi="ar-SA"/>
      </w:rPr>
    </w:lvl>
    <w:lvl w:ilvl="5" w:tplc="4AB43222">
      <w:numFmt w:val="bullet"/>
      <w:lvlText w:val="•"/>
      <w:lvlJc w:val="left"/>
      <w:pPr>
        <w:ind w:left="5572" w:hanging="721"/>
      </w:pPr>
      <w:rPr>
        <w:rFonts w:hint="default"/>
        <w:lang w:val="en-US" w:eastAsia="en-US" w:bidi="ar-SA"/>
      </w:rPr>
    </w:lvl>
    <w:lvl w:ilvl="6" w:tplc="C0E6CF70">
      <w:numFmt w:val="bullet"/>
      <w:lvlText w:val="•"/>
      <w:lvlJc w:val="left"/>
      <w:pPr>
        <w:ind w:left="6319" w:hanging="721"/>
      </w:pPr>
      <w:rPr>
        <w:rFonts w:hint="default"/>
        <w:lang w:val="en-US" w:eastAsia="en-US" w:bidi="ar-SA"/>
      </w:rPr>
    </w:lvl>
    <w:lvl w:ilvl="7" w:tplc="9BEE75F8">
      <w:numFmt w:val="bullet"/>
      <w:lvlText w:val="•"/>
      <w:lvlJc w:val="left"/>
      <w:pPr>
        <w:ind w:left="7065" w:hanging="721"/>
      </w:pPr>
      <w:rPr>
        <w:rFonts w:hint="default"/>
        <w:lang w:val="en-US" w:eastAsia="en-US" w:bidi="ar-SA"/>
      </w:rPr>
    </w:lvl>
    <w:lvl w:ilvl="8" w:tplc="09FA409A">
      <w:numFmt w:val="bullet"/>
      <w:lvlText w:val="•"/>
      <w:lvlJc w:val="left"/>
      <w:pPr>
        <w:ind w:left="7812" w:hanging="721"/>
      </w:pPr>
      <w:rPr>
        <w:rFonts w:hint="default"/>
        <w:lang w:val="en-US" w:eastAsia="en-US" w:bidi="ar-SA"/>
      </w:rPr>
    </w:lvl>
  </w:abstractNum>
  <w:abstractNum w:abstractNumId="19"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5A6C2AFA"/>
    <w:multiLevelType w:val="hybridMultilevel"/>
    <w:tmpl w:val="FFDE954C"/>
    <w:lvl w:ilvl="0" w:tplc="0CE85CCE">
      <w:start w:val="1"/>
      <w:numFmt w:val="upperLetter"/>
      <w:lvlText w:val="%1."/>
      <w:lvlJc w:val="left"/>
      <w:pPr>
        <w:ind w:left="837" w:hanging="721"/>
        <w:jc w:val="right"/>
      </w:pPr>
      <w:rPr>
        <w:rFonts w:ascii="Times New Roman" w:eastAsia="Times New Roman" w:hAnsi="Times New Roman" w:cs="Times New Roman" w:hint="default"/>
        <w:spacing w:val="-1"/>
        <w:w w:val="100"/>
        <w:sz w:val="22"/>
        <w:szCs w:val="22"/>
        <w:lang w:val="en-US" w:eastAsia="en-US" w:bidi="ar-SA"/>
      </w:rPr>
    </w:lvl>
    <w:lvl w:ilvl="1" w:tplc="E27C46FC">
      <w:numFmt w:val="bullet"/>
      <w:lvlText w:val="•"/>
      <w:lvlJc w:val="left"/>
      <w:pPr>
        <w:ind w:left="1686" w:hanging="721"/>
      </w:pPr>
      <w:rPr>
        <w:rFonts w:hint="default"/>
        <w:lang w:val="en-US" w:eastAsia="en-US" w:bidi="ar-SA"/>
      </w:rPr>
    </w:lvl>
    <w:lvl w:ilvl="2" w:tplc="852420BC">
      <w:numFmt w:val="bullet"/>
      <w:lvlText w:val="•"/>
      <w:lvlJc w:val="left"/>
      <w:pPr>
        <w:ind w:left="2533" w:hanging="721"/>
      </w:pPr>
      <w:rPr>
        <w:rFonts w:hint="default"/>
        <w:lang w:val="en-US" w:eastAsia="en-US" w:bidi="ar-SA"/>
      </w:rPr>
    </w:lvl>
    <w:lvl w:ilvl="3" w:tplc="194837FA">
      <w:numFmt w:val="bullet"/>
      <w:lvlText w:val="•"/>
      <w:lvlJc w:val="left"/>
      <w:pPr>
        <w:ind w:left="3379" w:hanging="721"/>
      </w:pPr>
      <w:rPr>
        <w:rFonts w:hint="default"/>
        <w:lang w:val="en-US" w:eastAsia="en-US" w:bidi="ar-SA"/>
      </w:rPr>
    </w:lvl>
    <w:lvl w:ilvl="4" w:tplc="D9227496">
      <w:numFmt w:val="bullet"/>
      <w:lvlText w:val="•"/>
      <w:lvlJc w:val="left"/>
      <w:pPr>
        <w:ind w:left="4226" w:hanging="721"/>
      </w:pPr>
      <w:rPr>
        <w:rFonts w:hint="default"/>
        <w:lang w:val="en-US" w:eastAsia="en-US" w:bidi="ar-SA"/>
      </w:rPr>
    </w:lvl>
    <w:lvl w:ilvl="5" w:tplc="0D9C75B4">
      <w:numFmt w:val="bullet"/>
      <w:lvlText w:val="•"/>
      <w:lvlJc w:val="left"/>
      <w:pPr>
        <w:ind w:left="5072" w:hanging="721"/>
      </w:pPr>
      <w:rPr>
        <w:rFonts w:hint="default"/>
        <w:lang w:val="en-US" w:eastAsia="en-US" w:bidi="ar-SA"/>
      </w:rPr>
    </w:lvl>
    <w:lvl w:ilvl="6" w:tplc="F90A9606">
      <w:numFmt w:val="bullet"/>
      <w:lvlText w:val="•"/>
      <w:lvlJc w:val="left"/>
      <w:pPr>
        <w:ind w:left="5919" w:hanging="721"/>
      </w:pPr>
      <w:rPr>
        <w:rFonts w:hint="default"/>
        <w:lang w:val="en-US" w:eastAsia="en-US" w:bidi="ar-SA"/>
      </w:rPr>
    </w:lvl>
    <w:lvl w:ilvl="7" w:tplc="DC02B510">
      <w:numFmt w:val="bullet"/>
      <w:lvlText w:val="•"/>
      <w:lvlJc w:val="left"/>
      <w:pPr>
        <w:ind w:left="6765" w:hanging="721"/>
      </w:pPr>
      <w:rPr>
        <w:rFonts w:hint="default"/>
        <w:lang w:val="en-US" w:eastAsia="en-US" w:bidi="ar-SA"/>
      </w:rPr>
    </w:lvl>
    <w:lvl w:ilvl="8" w:tplc="BB985888">
      <w:numFmt w:val="bullet"/>
      <w:lvlText w:val="•"/>
      <w:lvlJc w:val="left"/>
      <w:pPr>
        <w:ind w:left="7612" w:hanging="721"/>
      </w:pPr>
      <w:rPr>
        <w:rFonts w:hint="default"/>
        <w:lang w:val="en-US" w:eastAsia="en-US" w:bidi="ar-SA"/>
      </w:rPr>
    </w:lvl>
  </w:abstractNum>
  <w:abstractNum w:abstractNumId="21" w15:restartNumberingAfterBreak="0">
    <w:nsid w:val="62A529BA"/>
    <w:multiLevelType w:val="hybridMultilevel"/>
    <w:tmpl w:val="15628F1A"/>
    <w:lvl w:ilvl="0" w:tplc="4620C94A">
      <w:start w:val="1"/>
      <w:numFmt w:val="lowerLetter"/>
      <w:lvlText w:val="(%1)"/>
      <w:lvlJc w:val="left"/>
      <w:pPr>
        <w:ind w:left="1841" w:hanging="721"/>
      </w:pPr>
      <w:rPr>
        <w:rFonts w:ascii="Times New Roman" w:eastAsia="Times New Roman" w:hAnsi="Times New Roman" w:cs="Times New Roman" w:hint="default"/>
        <w:spacing w:val="-1"/>
        <w:w w:val="100"/>
        <w:sz w:val="22"/>
        <w:szCs w:val="22"/>
        <w:lang w:val="en-US" w:eastAsia="en-US" w:bidi="ar-SA"/>
      </w:rPr>
    </w:lvl>
    <w:lvl w:ilvl="1" w:tplc="D7A46E72">
      <w:numFmt w:val="bullet"/>
      <w:lvlText w:val="•"/>
      <w:lvlJc w:val="left"/>
      <w:pPr>
        <w:ind w:left="2586" w:hanging="721"/>
      </w:pPr>
      <w:rPr>
        <w:rFonts w:hint="default"/>
        <w:lang w:val="en-US" w:eastAsia="en-US" w:bidi="ar-SA"/>
      </w:rPr>
    </w:lvl>
    <w:lvl w:ilvl="2" w:tplc="7FB82670">
      <w:numFmt w:val="bullet"/>
      <w:lvlText w:val="•"/>
      <w:lvlJc w:val="left"/>
      <w:pPr>
        <w:ind w:left="3333" w:hanging="721"/>
      </w:pPr>
      <w:rPr>
        <w:rFonts w:hint="default"/>
        <w:lang w:val="en-US" w:eastAsia="en-US" w:bidi="ar-SA"/>
      </w:rPr>
    </w:lvl>
    <w:lvl w:ilvl="3" w:tplc="DA00E7BA">
      <w:numFmt w:val="bullet"/>
      <w:lvlText w:val="•"/>
      <w:lvlJc w:val="left"/>
      <w:pPr>
        <w:ind w:left="4079" w:hanging="721"/>
      </w:pPr>
      <w:rPr>
        <w:rFonts w:hint="default"/>
        <w:lang w:val="en-US" w:eastAsia="en-US" w:bidi="ar-SA"/>
      </w:rPr>
    </w:lvl>
    <w:lvl w:ilvl="4" w:tplc="53D0AFAE">
      <w:numFmt w:val="bullet"/>
      <w:lvlText w:val="•"/>
      <w:lvlJc w:val="left"/>
      <w:pPr>
        <w:ind w:left="4826" w:hanging="721"/>
      </w:pPr>
      <w:rPr>
        <w:rFonts w:hint="default"/>
        <w:lang w:val="en-US" w:eastAsia="en-US" w:bidi="ar-SA"/>
      </w:rPr>
    </w:lvl>
    <w:lvl w:ilvl="5" w:tplc="37DA23E0">
      <w:numFmt w:val="bullet"/>
      <w:lvlText w:val="•"/>
      <w:lvlJc w:val="left"/>
      <w:pPr>
        <w:ind w:left="5572" w:hanging="721"/>
      </w:pPr>
      <w:rPr>
        <w:rFonts w:hint="default"/>
        <w:lang w:val="en-US" w:eastAsia="en-US" w:bidi="ar-SA"/>
      </w:rPr>
    </w:lvl>
    <w:lvl w:ilvl="6" w:tplc="8942095E">
      <w:numFmt w:val="bullet"/>
      <w:lvlText w:val="•"/>
      <w:lvlJc w:val="left"/>
      <w:pPr>
        <w:ind w:left="6319" w:hanging="721"/>
      </w:pPr>
      <w:rPr>
        <w:rFonts w:hint="default"/>
        <w:lang w:val="en-US" w:eastAsia="en-US" w:bidi="ar-SA"/>
      </w:rPr>
    </w:lvl>
    <w:lvl w:ilvl="7" w:tplc="9DC05306">
      <w:numFmt w:val="bullet"/>
      <w:lvlText w:val="•"/>
      <w:lvlJc w:val="left"/>
      <w:pPr>
        <w:ind w:left="7065" w:hanging="721"/>
      </w:pPr>
      <w:rPr>
        <w:rFonts w:hint="default"/>
        <w:lang w:val="en-US" w:eastAsia="en-US" w:bidi="ar-SA"/>
      </w:rPr>
    </w:lvl>
    <w:lvl w:ilvl="8" w:tplc="60F4EAB8">
      <w:numFmt w:val="bullet"/>
      <w:lvlText w:val="•"/>
      <w:lvlJc w:val="left"/>
      <w:pPr>
        <w:ind w:left="7812" w:hanging="721"/>
      </w:pPr>
      <w:rPr>
        <w:rFonts w:hint="default"/>
        <w:lang w:val="en-US" w:eastAsia="en-US" w:bidi="ar-SA"/>
      </w:rPr>
    </w:lvl>
  </w:abstractNum>
  <w:abstractNum w:abstractNumId="22" w15:restartNumberingAfterBreak="0">
    <w:nsid w:val="65AB15D3"/>
    <w:multiLevelType w:val="hybridMultilevel"/>
    <w:tmpl w:val="4CAA6C1C"/>
    <w:lvl w:ilvl="0" w:tplc="D1E2652C">
      <w:start w:val="1"/>
      <w:numFmt w:val="upperLetter"/>
      <w:lvlText w:val="%1."/>
      <w:lvlJc w:val="left"/>
      <w:pPr>
        <w:ind w:left="837" w:hanging="721"/>
        <w:jc w:val="right"/>
      </w:pPr>
      <w:rPr>
        <w:rFonts w:ascii="Times New Roman" w:eastAsia="Times New Roman" w:hAnsi="Times New Roman" w:cs="Times New Roman" w:hint="default"/>
        <w:spacing w:val="-1"/>
        <w:w w:val="100"/>
        <w:sz w:val="22"/>
        <w:szCs w:val="22"/>
        <w:lang w:val="en-US" w:eastAsia="en-US" w:bidi="ar-SA"/>
      </w:rPr>
    </w:lvl>
    <w:lvl w:ilvl="1" w:tplc="B8E0E0D0">
      <w:numFmt w:val="bullet"/>
      <w:lvlText w:val="•"/>
      <w:lvlJc w:val="left"/>
      <w:pPr>
        <w:ind w:left="1686" w:hanging="721"/>
      </w:pPr>
      <w:rPr>
        <w:rFonts w:hint="default"/>
        <w:lang w:val="en-US" w:eastAsia="en-US" w:bidi="ar-SA"/>
      </w:rPr>
    </w:lvl>
    <w:lvl w:ilvl="2" w:tplc="31561E1C">
      <w:numFmt w:val="bullet"/>
      <w:lvlText w:val="•"/>
      <w:lvlJc w:val="left"/>
      <w:pPr>
        <w:ind w:left="2533" w:hanging="721"/>
      </w:pPr>
      <w:rPr>
        <w:rFonts w:hint="default"/>
        <w:lang w:val="en-US" w:eastAsia="en-US" w:bidi="ar-SA"/>
      </w:rPr>
    </w:lvl>
    <w:lvl w:ilvl="3" w:tplc="600AD3C2">
      <w:numFmt w:val="bullet"/>
      <w:lvlText w:val="•"/>
      <w:lvlJc w:val="left"/>
      <w:pPr>
        <w:ind w:left="3379" w:hanging="721"/>
      </w:pPr>
      <w:rPr>
        <w:rFonts w:hint="default"/>
        <w:lang w:val="en-US" w:eastAsia="en-US" w:bidi="ar-SA"/>
      </w:rPr>
    </w:lvl>
    <w:lvl w:ilvl="4" w:tplc="70665870">
      <w:numFmt w:val="bullet"/>
      <w:lvlText w:val="•"/>
      <w:lvlJc w:val="left"/>
      <w:pPr>
        <w:ind w:left="4226" w:hanging="721"/>
      </w:pPr>
      <w:rPr>
        <w:rFonts w:hint="default"/>
        <w:lang w:val="en-US" w:eastAsia="en-US" w:bidi="ar-SA"/>
      </w:rPr>
    </w:lvl>
    <w:lvl w:ilvl="5" w:tplc="39B68D20">
      <w:numFmt w:val="bullet"/>
      <w:lvlText w:val="•"/>
      <w:lvlJc w:val="left"/>
      <w:pPr>
        <w:ind w:left="5072" w:hanging="721"/>
      </w:pPr>
      <w:rPr>
        <w:rFonts w:hint="default"/>
        <w:lang w:val="en-US" w:eastAsia="en-US" w:bidi="ar-SA"/>
      </w:rPr>
    </w:lvl>
    <w:lvl w:ilvl="6" w:tplc="B134B4B0">
      <w:numFmt w:val="bullet"/>
      <w:lvlText w:val="•"/>
      <w:lvlJc w:val="left"/>
      <w:pPr>
        <w:ind w:left="5919" w:hanging="721"/>
      </w:pPr>
      <w:rPr>
        <w:rFonts w:hint="default"/>
        <w:lang w:val="en-US" w:eastAsia="en-US" w:bidi="ar-SA"/>
      </w:rPr>
    </w:lvl>
    <w:lvl w:ilvl="7" w:tplc="56C2D88E">
      <w:numFmt w:val="bullet"/>
      <w:lvlText w:val="•"/>
      <w:lvlJc w:val="left"/>
      <w:pPr>
        <w:ind w:left="6765" w:hanging="721"/>
      </w:pPr>
      <w:rPr>
        <w:rFonts w:hint="default"/>
        <w:lang w:val="en-US" w:eastAsia="en-US" w:bidi="ar-SA"/>
      </w:rPr>
    </w:lvl>
    <w:lvl w:ilvl="8" w:tplc="44CEEC8A">
      <w:numFmt w:val="bullet"/>
      <w:lvlText w:val="•"/>
      <w:lvlJc w:val="left"/>
      <w:pPr>
        <w:ind w:left="7612" w:hanging="721"/>
      </w:pPr>
      <w:rPr>
        <w:rFonts w:hint="default"/>
        <w:lang w:val="en-US" w:eastAsia="en-US" w:bidi="ar-SA"/>
      </w:rPr>
    </w:lvl>
  </w:abstractNum>
  <w:abstractNum w:abstractNumId="23" w15:restartNumberingAfterBreak="0">
    <w:nsid w:val="6AC316AE"/>
    <w:multiLevelType w:val="hybridMultilevel"/>
    <w:tmpl w:val="99FCDDD4"/>
    <w:lvl w:ilvl="0" w:tplc="B4A4A04A">
      <w:start w:val="1"/>
      <w:numFmt w:val="lowerLetter"/>
      <w:lvlText w:val="(%1)"/>
      <w:lvlJc w:val="left"/>
      <w:pPr>
        <w:ind w:left="1557" w:hanging="721"/>
      </w:pPr>
      <w:rPr>
        <w:rFonts w:ascii="Times New Roman" w:eastAsia="Times New Roman" w:hAnsi="Times New Roman" w:cs="Times New Roman" w:hint="default"/>
        <w:w w:val="100"/>
        <w:sz w:val="22"/>
        <w:szCs w:val="22"/>
        <w:lang w:val="en-US" w:eastAsia="en-US" w:bidi="ar-SA"/>
      </w:rPr>
    </w:lvl>
    <w:lvl w:ilvl="1" w:tplc="BB902C04">
      <w:numFmt w:val="bullet"/>
      <w:lvlText w:val="•"/>
      <w:lvlJc w:val="left"/>
      <w:pPr>
        <w:ind w:left="2334" w:hanging="721"/>
      </w:pPr>
      <w:rPr>
        <w:rFonts w:hint="default"/>
        <w:lang w:val="en-US" w:eastAsia="en-US" w:bidi="ar-SA"/>
      </w:rPr>
    </w:lvl>
    <w:lvl w:ilvl="2" w:tplc="F97E0F9C">
      <w:numFmt w:val="bullet"/>
      <w:lvlText w:val="•"/>
      <w:lvlJc w:val="left"/>
      <w:pPr>
        <w:ind w:left="3109" w:hanging="721"/>
      </w:pPr>
      <w:rPr>
        <w:rFonts w:hint="default"/>
        <w:lang w:val="en-US" w:eastAsia="en-US" w:bidi="ar-SA"/>
      </w:rPr>
    </w:lvl>
    <w:lvl w:ilvl="3" w:tplc="18B0989A">
      <w:numFmt w:val="bullet"/>
      <w:lvlText w:val="•"/>
      <w:lvlJc w:val="left"/>
      <w:pPr>
        <w:ind w:left="3883" w:hanging="721"/>
      </w:pPr>
      <w:rPr>
        <w:rFonts w:hint="default"/>
        <w:lang w:val="en-US" w:eastAsia="en-US" w:bidi="ar-SA"/>
      </w:rPr>
    </w:lvl>
    <w:lvl w:ilvl="4" w:tplc="CF8E2B0A">
      <w:numFmt w:val="bullet"/>
      <w:lvlText w:val="•"/>
      <w:lvlJc w:val="left"/>
      <w:pPr>
        <w:ind w:left="4658" w:hanging="721"/>
      </w:pPr>
      <w:rPr>
        <w:rFonts w:hint="default"/>
        <w:lang w:val="en-US" w:eastAsia="en-US" w:bidi="ar-SA"/>
      </w:rPr>
    </w:lvl>
    <w:lvl w:ilvl="5" w:tplc="A2484804">
      <w:numFmt w:val="bullet"/>
      <w:lvlText w:val="•"/>
      <w:lvlJc w:val="left"/>
      <w:pPr>
        <w:ind w:left="5432" w:hanging="721"/>
      </w:pPr>
      <w:rPr>
        <w:rFonts w:hint="default"/>
        <w:lang w:val="en-US" w:eastAsia="en-US" w:bidi="ar-SA"/>
      </w:rPr>
    </w:lvl>
    <w:lvl w:ilvl="6" w:tplc="17569BD4">
      <w:numFmt w:val="bullet"/>
      <w:lvlText w:val="•"/>
      <w:lvlJc w:val="left"/>
      <w:pPr>
        <w:ind w:left="6207" w:hanging="721"/>
      </w:pPr>
      <w:rPr>
        <w:rFonts w:hint="default"/>
        <w:lang w:val="en-US" w:eastAsia="en-US" w:bidi="ar-SA"/>
      </w:rPr>
    </w:lvl>
    <w:lvl w:ilvl="7" w:tplc="7A1C1878">
      <w:numFmt w:val="bullet"/>
      <w:lvlText w:val="•"/>
      <w:lvlJc w:val="left"/>
      <w:pPr>
        <w:ind w:left="6981" w:hanging="721"/>
      </w:pPr>
      <w:rPr>
        <w:rFonts w:hint="default"/>
        <w:lang w:val="en-US" w:eastAsia="en-US" w:bidi="ar-SA"/>
      </w:rPr>
    </w:lvl>
    <w:lvl w:ilvl="8" w:tplc="1FC07444">
      <w:numFmt w:val="bullet"/>
      <w:lvlText w:val="•"/>
      <w:lvlJc w:val="left"/>
      <w:pPr>
        <w:ind w:left="7756" w:hanging="721"/>
      </w:pPr>
      <w:rPr>
        <w:rFonts w:hint="default"/>
        <w:lang w:val="en-US" w:eastAsia="en-US" w:bidi="ar-SA"/>
      </w:rPr>
    </w:lvl>
  </w:abstractNum>
  <w:abstractNum w:abstractNumId="24" w15:restartNumberingAfterBreak="0">
    <w:nsid w:val="6B0F6447"/>
    <w:multiLevelType w:val="hybridMultilevel"/>
    <w:tmpl w:val="862A5AF0"/>
    <w:lvl w:ilvl="0" w:tplc="4446837A">
      <w:start w:val="1"/>
      <w:numFmt w:val="lowerLetter"/>
      <w:lvlText w:val="(%1)"/>
      <w:lvlJc w:val="left"/>
      <w:pPr>
        <w:ind w:left="1557" w:hanging="721"/>
      </w:pPr>
      <w:rPr>
        <w:rFonts w:ascii="Times New Roman" w:eastAsia="Times New Roman" w:hAnsi="Times New Roman" w:cs="Times New Roman" w:hint="default"/>
        <w:spacing w:val="-20"/>
        <w:w w:val="100"/>
        <w:sz w:val="22"/>
        <w:szCs w:val="22"/>
        <w:lang w:val="en-US" w:eastAsia="en-US" w:bidi="ar-SA"/>
      </w:rPr>
    </w:lvl>
    <w:lvl w:ilvl="1" w:tplc="3D36D358">
      <w:numFmt w:val="bullet"/>
      <w:lvlText w:val="•"/>
      <w:lvlJc w:val="left"/>
      <w:pPr>
        <w:ind w:left="2334" w:hanging="721"/>
      </w:pPr>
      <w:rPr>
        <w:rFonts w:hint="default"/>
        <w:lang w:val="en-US" w:eastAsia="en-US" w:bidi="ar-SA"/>
      </w:rPr>
    </w:lvl>
    <w:lvl w:ilvl="2" w:tplc="82D469EC">
      <w:numFmt w:val="bullet"/>
      <w:lvlText w:val="•"/>
      <w:lvlJc w:val="left"/>
      <w:pPr>
        <w:ind w:left="3109" w:hanging="721"/>
      </w:pPr>
      <w:rPr>
        <w:rFonts w:hint="default"/>
        <w:lang w:val="en-US" w:eastAsia="en-US" w:bidi="ar-SA"/>
      </w:rPr>
    </w:lvl>
    <w:lvl w:ilvl="3" w:tplc="F22E6086">
      <w:numFmt w:val="bullet"/>
      <w:lvlText w:val="•"/>
      <w:lvlJc w:val="left"/>
      <w:pPr>
        <w:ind w:left="3883" w:hanging="721"/>
      </w:pPr>
      <w:rPr>
        <w:rFonts w:hint="default"/>
        <w:lang w:val="en-US" w:eastAsia="en-US" w:bidi="ar-SA"/>
      </w:rPr>
    </w:lvl>
    <w:lvl w:ilvl="4" w:tplc="63DE97BC">
      <w:numFmt w:val="bullet"/>
      <w:lvlText w:val="•"/>
      <w:lvlJc w:val="left"/>
      <w:pPr>
        <w:ind w:left="4658" w:hanging="721"/>
      </w:pPr>
      <w:rPr>
        <w:rFonts w:hint="default"/>
        <w:lang w:val="en-US" w:eastAsia="en-US" w:bidi="ar-SA"/>
      </w:rPr>
    </w:lvl>
    <w:lvl w:ilvl="5" w:tplc="A99A233C">
      <w:numFmt w:val="bullet"/>
      <w:lvlText w:val="•"/>
      <w:lvlJc w:val="left"/>
      <w:pPr>
        <w:ind w:left="5432" w:hanging="721"/>
      </w:pPr>
      <w:rPr>
        <w:rFonts w:hint="default"/>
        <w:lang w:val="en-US" w:eastAsia="en-US" w:bidi="ar-SA"/>
      </w:rPr>
    </w:lvl>
    <w:lvl w:ilvl="6" w:tplc="FB50B7CA">
      <w:numFmt w:val="bullet"/>
      <w:lvlText w:val="•"/>
      <w:lvlJc w:val="left"/>
      <w:pPr>
        <w:ind w:left="6207" w:hanging="721"/>
      </w:pPr>
      <w:rPr>
        <w:rFonts w:hint="default"/>
        <w:lang w:val="en-US" w:eastAsia="en-US" w:bidi="ar-SA"/>
      </w:rPr>
    </w:lvl>
    <w:lvl w:ilvl="7" w:tplc="5F9EB082">
      <w:numFmt w:val="bullet"/>
      <w:lvlText w:val="•"/>
      <w:lvlJc w:val="left"/>
      <w:pPr>
        <w:ind w:left="6981" w:hanging="721"/>
      </w:pPr>
      <w:rPr>
        <w:rFonts w:hint="default"/>
        <w:lang w:val="en-US" w:eastAsia="en-US" w:bidi="ar-SA"/>
      </w:rPr>
    </w:lvl>
    <w:lvl w:ilvl="8" w:tplc="D940F8BE">
      <w:numFmt w:val="bullet"/>
      <w:lvlText w:val="•"/>
      <w:lvlJc w:val="left"/>
      <w:pPr>
        <w:ind w:left="7756" w:hanging="721"/>
      </w:pPr>
      <w:rPr>
        <w:rFonts w:hint="default"/>
        <w:lang w:val="en-US" w:eastAsia="en-US" w:bidi="ar-SA"/>
      </w:rPr>
    </w:lvl>
  </w:abstractNum>
  <w:abstractNum w:abstractNumId="25" w15:restartNumberingAfterBreak="0">
    <w:nsid w:val="6B69745D"/>
    <w:multiLevelType w:val="hybridMultilevel"/>
    <w:tmpl w:val="C5887050"/>
    <w:lvl w:ilvl="0" w:tplc="126E5CCA">
      <w:start w:val="2"/>
      <w:numFmt w:val="decimal"/>
      <w:lvlText w:val="(%1)"/>
      <w:lvlJc w:val="left"/>
      <w:pPr>
        <w:ind w:left="1557" w:hanging="721"/>
      </w:pPr>
      <w:rPr>
        <w:rFonts w:ascii="Times New Roman" w:eastAsia="Times New Roman" w:hAnsi="Times New Roman" w:cs="Times New Roman" w:hint="default"/>
        <w:w w:val="100"/>
        <w:sz w:val="22"/>
        <w:szCs w:val="22"/>
        <w:lang w:val="en-US" w:eastAsia="en-US" w:bidi="ar-SA"/>
      </w:rPr>
    </w:lvl>
    <w:lvl w:ilvl="1" w:tplc="1F7C2D80">
      <w:start w:val="1"/>
      <w:numFmt w:val="lowerLetter"/>
      <w:lvlText w:val="(%2)"/>
      <w:lvlJc w:val="left"/>
      <w:pPr>
        <w:ind w:left="1557" w:hanging="721"/>
      </w:pPr>
      <w:rPr>
        <w:rFonts w:ascii="Times New Roman" w:eastAsia="Times New Roman" w:hAnsi="Times New Roman" w:cs="Times New Roman" w:hint="default"/>
        <w:w w:val="100"/>
        <w:sz w:val="22"/>
        <w:szCs w:val="22"/>
        <w:lang w:val="en-US" w:eastAsia="en-US" w:bidi="ar-SA"/>
      </w:rPr>
    </w:lvl>
    <w:lvl w:ilvl="2" w:tplc="FEA82DDC">
      <w:numFmt w:val="bullet"/>
      <w:lvlText w:val="•"/>
      <w:lvlJc w:val="left"/>
      <w:pPr>
        <w:ind w:left="3109" w:hanging="721"/>
      </w:pPr>
      <w:rPr>
        <w:rFonts w:hint="default"/>
        <w:lang w:val="en-US" w:eastAsia="en-US" w:bidi="ar-SA"/>
      </w:rPr>
    </w:lvl>
    <w:lvl w:ilvl="3" w:tplc="CB3AEAC8">
      <w:numFmt w:val="bullet"/>
      <w:lvlText w:val="•"/>
      <w:lvlJc w:val="left"/>
      <w:pPr>
        <w:ind w:left="3883" w:hanging="721"/>
      </w:pPr>
      <w:rPr>
        <w:rFonts w:hint="default"/>
        <w:lang w:val="en-US" w:eastAsia="en-US" w:bidi="ar-SA"/>
      </w:rPr>
    </w:lvl>
    <w:lvl w:ilvl="4" w:tplc="9AA4283C">
      <w:numFmt w:val="bullet"/>
      <w:lvlText w:val="•"/>
      <w:lvlJc w:val="left"/>
      <w:pPr>
        <w:ind w:left="4658" w:hanging="721"/>
      </w:pPr>
      <w:rPr>
        <w:rFonts w:hint="default"/>
        <w:lang w:val="en-US" w:eastAsia="en-US" w:bidi="ar-SA"/>
      </w:rPr>
    </w:lvl>
    <w:lvl w:ilvl="5" w:tplc="F5F082D8">
      <w:numFmt w:val="bullet"/>
      <w:lvlText w:val="•"/>
      <w:lvlJc w:val="left"/>
      <w:pPr>
        <w:ind w:left="5432" w:hanging="721"/>
      </w:pPr>
      <w:rPr>
        <w:rFonts w:hint="default"/>
        <w:lang w:val="en-US" w:eastAsia="en-US" w:bidi="ar-SA"/>
      </w:rPr>
    </w:lvl>
    <w:lvl w:ilvl="6" w:tplc="3B3CED68">
      <w:numFmt w:val="bullet"/>
      <w:lvlText w:val="•"/>
      <w:lvlJc w:val="left"/>
      <w:pPr>
        <w:ind w:left="6207" w:hanging="721"/>
      </w:pPr>
      <w:rPr>
        <w:rFonts w:hint="default"/>
        <w:lang w:val="en-US" w:eastAsia="en-US" w:bidi="ar-SA"/>
      </w:rPr>
    </w:lvl>
    <w:lvl w:ilvl="7" w:tplc="705618A0">
      <w:numFmt w:val="bullet"/>
      <w:lvlText w:val="•"/>
      <w:lvlJc w:val="left"/>
      <w:pPr>
        <w:ind w:left="6981" w:hanging="721"/>
      </w:pPr>
      <w:rPr>
        <w:rFonts w:hint="default"/>
        <w:lang w:val="en-US" w:eastAsia="en-US" w:bidi="ar-SA"/>
      </w:rPr>
    </w:lvl>
    <w:lvl w:ilvl="8" w:tplc="00424D9C">
      <w:numFmt w:val="bullet"/>
      <w:lvlText w:val="•"/>
      <w:lvlJc w:val="left"/>
      <w:pPr>
        <w:ind w:left="7756" w:hanging="721"/>
      </w:pPr>
      <w:rPr>
        <w:rFonts w:hint="default"/>
        <w:lang w:val="en-US" w:eastAsia="en-US" w:bidi="ar-SA"/>
      </w:rPr>
    </w:lvl>
  </w:abstractNum>
  <w:abstractNum w:abstractNumId="26" w15:restartNumberingAfterBreak="0">
    <w:nsid w:val="6BBE31B5"/>
    <w:multiLevelType w:val="hybridMultilevel"/>
    <w:tmpl w:val="418ACE6E"/>
    <w:lvl w:ilvl="0" w:tplc="D7DC8CC2">
      <w:start w:val="2"/>
      <w:numFmt w:val="decimal"/>
      <w:lvlText w:val="(%1)"/>
      <w:lvlJc w:val="left"/>
      <w:pPr>
        <w:ind w:left="117" w:hanging="721"/>
      </w:pPr>
      <w:rPr>
        <w:rFonts w:ascii="Times New Roman" w:eastAsia="Times New Roman" w:hAnsi="Times New Roman" w:cs="Times New Roman" w:hint="default"/>
        <w:spacing w:val="-1"/>
        <w:w w:val="96"/>
        <w:sz w:val="22"/>
        <w:szCs w:val="22"/>
        <w:lang w:val="en-US" w:eastAsia="en-US" w:bidi="ar-SA"/>
      </w:rPr>
    </w:lvl>
    <w:lvl w:ilvl="1" w:tplc="9968AC16">
      <w:start w:val="1"/>
      <w:numFmt w:val="lowerLetter"/>
      <w:lvlText w:val="(%2)"/>
      <w:lvlJc w:val="left"/>
      <w:pPr>
        <w:ind w:left="1557" w:hanging="721"/>
      </w:pPr>
      <w:rPr>
        <w:rFonts w:ascii="Times New Roman" w:eastAsia="Times New Roman" w:hAnsi="Times New Roman" w:cs="Times New Roman" w:hint="default"/>
        <w:w w:val="100"/>
        <w:sz w:val="22"/>
        <w:szCs w:val="22"/>
        <w:lang w:val="en-US" w:eastAsia="en-US" w:bidi="ar-SA"/>
      </w:rPr>
    </w:lvl>
    <w:lvl w:ilvl="2" w:tplc="42261D70">
      <w:start w:val="1"/>
      <w:numFmt w:val="lowerRoman"/>
      <w:lvlText w:val="(%3)"/>
      <w:lvlJc w:val="left"/>
      <w:pPr>
        <w:ind w:left="2277" w:hanging="721"/>
      </w:pPr>
      <w:rPr>
        <w:rFonts w:ascii="Times New Roman" w:eastAsia="Times New Roman" w:hAnsi="Times New Roman" w:cs="Times New Roman" w:hint="default"/>
        <w:spacing w:val="-1"/>
        <w:w w:val="100"/>
        <w:sz w:val="22"/>
        <w:szCs w:val="22"/>
        <w:lang w:val="en-US" w:eastAsia="en-US" w:bidi="ar-SA"/>
      </w:rPr>
    </w:lvl>
    <w:lvl w:ilvl="3" w:tplc="A4D27BF6">
      <w:numFmt w:val="bullet"/>
      <w:lvlText w:val="•"/>
      <w:lvlJc w:val="left"/>
      <w:pPr>
        <w:ind w:left="3158" w:hanging="721"/>
      </w:pPr>
      <w:rPr>
        <w:rFonts w:hint="default"/>
        <w:lang w:val="en-US" w:eastAsia="en-US" w:bidi="ar-SA"/>
      </w:rPr>
    </w:lvl>
    <w:lvl w:ilvl="4" w:tplc="EA4AC0B6">
      <w:numFmt w:val="bullet"/>
      <w:lvlText w:val="•"/>
      <w:lvlJc w:val="left"/>
      <w:pPr>
        <w:ind w:left="4036" w:hanging="721"/>
      </w:pPr>
      <w:rPr>
        <w:rFonts w:hint="default"/>
        <w:lang w:val="en-US" w:eastAsia="en-US" w:bidi="ar-SA"/>
      </w:rPr>
    </w:lvl>
    <w:lvl w:ilvl="5" w:tplc="A81A8338">
      <w:numFmt w:val="bullet"/>
      <w:lvlText w:val="•"/>
      <w:lvlJc w:val="left"/>
      <w:pPr>
        <w:ind w:left="4914" w:hanging="721"/>
      </w:pPr>
      <w:rPr>
        <w:rFonts w:hint="default"/>
        <w:lang w:val="en-US" w:eastAsia="en-US" w:bidi="ar-SA"/>
      </w:rPr>
    </w:lvl>
    <w:lvl w:ilvl="6" w:tplc="667AD99C">
      <w:numFmt w:val="bullet"/>
      <w:lvlText w:val="•"/>
      <w:lvlJc w:val="left"/>
      <w:pPr>
        <w:ind w:left="5792" w:hanging="721"/>
      </w:pPr>
      <w:rPr>
        <w:rFonts w:hint="default"/>
        <w:lang w:val="en-US" w:eastAsia="en-US" w:bidi="ar-SA"/>
      </w:rPr>
    </w:lvl>
    <w:lvl w:ilvl="7" w:tplc="BDE0AE66">
      <w:numFmt w:val="bullet"/>
      <w:lvlText w:val="•"/>
      <w:lvlJc w:val="left"/>
      <w:pPr>
        <w:ind w:left="6670" w:hanging="721"/>
      </w:pPr>
      <w:rPr>
        <w:rFonts w:hint="default"/>
        <w:lang w:val="en-US" w:eastAsia="en-US" w:bidi="ar-SA"/>
      </w:rPr>
    </w:lvl>
    <w:lvl w:ilvl="8" w:tplc="ED905E8A">
      <w:numFmt w:val="bullet"/>
      <w:lvlText w:val="•"/>
      <w:lvlJc w:val="left"/>
      <w:pPr>
        <w:ind w:left="7549" w:hanging="721"/>
      </w:pPr>
      <w:rPr>
        <w:rFonts w:hint="default"/>
        <w:lang w:val="en-US" w:eastAsia="en-US" w:bidi="ar-SA"/>
      </w:rPr>
    </w:lvl>
  </w:abstractNum>
  <w:abstractNum w:abstractNumId="27" w15:restartNumberingAfterBreak="0">
    <w:nsid w:val="6F27078A"/>
    <w:multiLevelType w:val="hybridMultilevel"/>
    <w:tmpl w:val="DD9E91E0"/>
    <w:lvl w:ilvl="0" w:tplc="E3921266">
      <w:start w:val="1"/>
      <w:numFmt w:val="lowerLetter"/>
      <w:lvlText w:val="(%1)"/>
      <w:lvlJc w:val="left"/>
      <w:pPr>
        <w:ind w:left="1841" w:hanging="721"/>
      </w:pPr>
      <w:rPr>
        <w:rFonts w:ascii="Times New Roman" w:eastAsia="Times New Roman" w:hAnsi="Times New Roman" w:cs="Times New Roman" w:hint="default"/>
        <w:spacing w:val="-1"/>
        <w:w w:val="100"/>
        <w:sz w:val="22"/>
        <w:szCs w:val="22"/>
        <w:lang w:val="en-US" w:eastAsia="en-US" w:bidi="ar-SA"/>
      </w:rPr>
    </w:lvl>
    <w:lvl w:ilvl="1" w:tplc="54A84086">
      <w:numFmt w:val="bullet"/>
      <w:lvlText w:val="•"/>
      <w:lvlJc w:val="left"/>
      <w:pPr>
        <w:ind w:left="2586" w:hanging="721"/>
      </w:pPr>
      <w:rPr>
        <w:rFonts w:hint="default"/>
        <w:lang w:val="en-US" w:eastAsia="en-US" w:bidi="ar-SA"/>
      </w:rPr>
    </w:lvl>
    <w:lvl w:ilvl="2" w:tplc="DDE05F82">
      <w:numFmt w:val="bullet"/>
      <w:lvlText w:val="•"/>
      <w:lvlJc w:val="left"/>
      <w:pPr>
        <w:ind w:left="3333" w:hanging="721"/>
      </w:pPr>
      <w:rPr>
        <w:rFonts w:hint="default"/>
        <w:lang w:val="en-US" w:eastAsia="en-US" w:bidi="ar-SA"/>
      </w:rPr>
    </w:lvl>
    <w:lvl w:ilvl="3" w:tplc="52EC8E3C">
      <w:numFmt w:val="bullet"/>
      <w:lvlText w:val="•"/>
      <w:lvlJc w:val="left"/>
      <w:pPr>
        <w:ind w:left="4079" w:hanging="721"/>
      </w:pPr>
      <w:rPr>
        <w:rFonts w:hint="default"/>
        <w:lang w:val="en-US" w:eastAsia="en-US" w:bidi="ar-SA"/>
      </w:rPr>
    </w:lvl>
    <w:lvl w:ilvl="4" w:tplc="3EFE1DE8">
      <w:numFmt w:val="bullet"/>
      <w:lvlText w:val="•"/>
      <w:lvlJc w:val="left"/>
      <w:pPr>
        <w:ind w:left="4826" w:hanging="721"/>
      </w:pPr>
      <w:rPr>
        <w:rFonts w:hint="default"/>
        <w:lang w:val="en-US" w:eastAsia="en-US" w:bidi="ar-SA"/>
      </w:rPr>
    </w:lvl>
    <w:lvl w:ilvl="5" w:tplc="9B3CCCDC">
      <w:numFmt w:val="bullet"/>
      <w:lvlText w:val="•"/>
      <w:lvlJc w:val="left"/>
      <w:pPr>
        <w:ind w:left="5572" w:hanging="721"/>
      </w:pPr>
      <w:rPr>
        <w:rFonts w:hint="default"/>
        <w:lang w:val="en-US" w:eastAsia="en-US" w:bidi="ar-SA"/>
      </w:rPr>
    </w:lvl>
    <w:lvl w:ilvl="6" w:tplc="959C078C">
      <w:numFmt w:val="bullet"/>
      <w:lvlText w:val="•"/>
      <w:lvlJc w:val="left"/>
      <w:pPr>
        <w:ind w:left="6319" w:hanging="721"/>
      </w:pPr>
      <w:rPr>
        <w:rFonts w:hint="default"/>
        <w:lang w:val="en-US" w:eastAsia="en-US" w:bidi="ar-SA"/>
      </w:rPr>
    </w:lvl>
    <w:lvl w:ilvl="7" w:tplc="C0D666F8">
      <w:numFmt w:val="bullet"/>
      <w:lvlText w:val="•"/>
      <w:lvlJc w:val="left"/>
      <w:pPr>
        <w:ind w:left="7065" w:hanging="721"/>
      </w:pPr>
      <w:rPr>
        <w:rFonts w:hint="default"/>
        <w:lang w:val="en-US" w:eastAsia="en-US" w:bidi="ar-SA"/>
      </w:rPr>
    </w:lvl>
    <w:lvl w:ilvl="8" w:tplc="90DCB6B8">
      <w:numFmt w:val="bullet"/>
      <w:lvlText w:val="•"/>
      <w:lvlJc w:val="left"/>
      <w:pPr>
        <w:ind w:left="7812" w:hanging="721"/>
      </w:pPr>
      <w:rPr>
        <w:rFonts w:hint="default"/>
        <w:lang w:val="en-US" w:eastAsia="en-US" w:bidi="ar-SA"/>
      </w:rPr>
    </w:lvl>
  </w:abstractNum>
  <w:abstractNum w:abstractNumId="28" w15:restartNumberingAfterBreak="0">
    <w:nsid w:val="7B332E55"/>
    <w:multiLevelType w:val="hybridMultilevel"/>
    <w:tmpl w:val="4CAA6C1C"/>
    <w:lvl w:ilvl="0" w:tplc="D1E2652C">
      <w:start w:val="1"/>
      <w:numFmt w:val="upperLetter"/>
      <w:lvlText w:val="%1."/>
      <w:lvlJc w:val="left"/>
      <w:pPr>
        <w:ind w:left="837" w:hanging="721"/>
        <w:jc w:val="right"/>
      </w:pPr>
      <w:rPr>
        <w:rFonts w:ascii="Times New Roman" w:eastAsia="Times New Roman" w:hAnsi="Times New Roman" w:cs="Times New Roman" w:hint="default"/>
        <w:spacing w:val="-1"/>
        <w:w w:val="100"/>
        <w:sz w:val="22"/>
        <w:szCs w:val="22"/>
        <w:lang w:val="en-US" w:eastAsia="en-US" w:bidi="ar-SA"/>
      </w:rPr>
    </w:lvl>
    <w:lvl w:ilvl="1" w:tplc="B8E0E0D0">
      <w:numFmt w:val="bullet"/>
      <w:lvlText w:val="•"/>
      <w:lvlJc w:val="left"/>
      <w:pPr>
        <w:ind w:left="1686" w:hanging="721"/>
      </w:pPr>
      <w:rPr>
        <w:rFonts w:hint="default"/>
        <w:lang w:val="en-US" w:eastAsia="en-US" w:bidi="ar-SA"/>
      </w:rPr>
    </w:lvl>
    <w:lvl w:ilvl="2" w:tplc="31561E1C">
      <w:numFmt w:val="bullet"/>
      <w:lvlText w:val="•"/>
      <w:lvlJc w:val="left"/>
      <w:pPr>
        <w:ind w:left="2533" w:hanging="721"/>
      </w:pPr>
      <w:rPr>
        <w:rFonts w:hint="default"/>
        <w:lang w:val="en-US" w:eastAsia="en-US" w:bidi="ar-SA"/>
      </w:rPr>
    </w:lvl>
    <w:lvl w:ilvl="3" w:tplc="600AD3C2">
      <w:numFmt w:val="bullet"/>
      <w:lvlText w:val="•"/>
      <w:lvlJc w:val="left"/>
      <w:pPr>
        <w:ind w:left="3379" w:hanging="721"/>
      </w:pPr>
      <w:rPr>
        <w:rFonts w:hint="default"/>
        <w:lang w:val="en-US" w:eastAsia="en-US" w:bidi="ar-SA"/>
      </w:rPr>
    </w:lvl>
    <w:lvl w:ilvl="4" w:tplc="70665870">
      <w:numFmt w:val="bullet"/>
      <w:lvlText w:val="•"/>
      <w:lvlJc w:val="left"/>
      <w:pPr>
        <w:ind w:left="4226" w:hanging="721"/>
      </w:pPr>
      <w:rPr>
        <w:rFonts w:hint="default"/>
        <w:lang w:val="en-US" w:eastAsia="en-US" w:bidi="ar-SA"/>
      </w:rPr>
    </w:lvl>
    <w:lvl w:ilvl="5" w:tplc="39B68D20">
      <w:numFmt w:val="bullet"/>
      <w:lvlText w:val="•"/>
      <w:lvlJc w:val="left"/>
      <w:pPr>
        <w:ind w:left="5072" w:hanging="721"/>
      </w:pPr>
      <w:rPr>
        <w:rFonts w:hint="default"/>
        <w:lang w:val="en-US" w:eastAsia="en-US" w:bidi="ar-SA"/>
      </w:rPr>
    </w:lvl>
    <w:lvl w:ilvl="6" w:tplc="B134B4B0">
      <w:numFmt w:val="bullet"/>
      <w:lvlText w:val="•"/>
      <w:lvlJc w:val="left"/>
      <w:pPr>
        <w:ind w:left="5919" w:hanging="721"/>
      </w:pPr>
      <w:rPr>
        <w:rFonts w:hint="default"/>
        <w:lang w:val="en-US" w:eastAsia="en-US" w:bidi="ar-SA"/>
      </w:rPr>
    </w:lvl>
    <w:lvl w:ilvl="7" w:tplc="56C2D88E">
      <w:numFmt w:val="bullet"/>
      <w:lvlText w:val="•"/>
      <w:lvlJc w:val="left"/>
      <w:pPr>
        <w:ind w:left="6765" w:hanging="721"/>
      </w:pPr>
      <w:rPr>
        <w:rFonts w:hint="default"/>
        <w:lang w:val="en-US" w:eastAsia="en-US" w:bidi="ar-SA"/>
      </w:rPr>
    </w:lvl>
    <w:lvl w:ilvl="8" w:tplc="44CEEC8A">
      <w:numFmt w:val="bullet"/>
      <w:lvlText w:val="•"/>
      <w:lvlJc w:val="left"/>
      <w:pPr>
        <w:ind w:left="7612" w:hanging="721"/>
      </w:pPr>
      <w:rPr>
        <w:rFonts w:hint="default"/>
        <w:lang w:val="en-US" w:eastAsia="en-US" w:bidi="ar-SA"/>
      </w:rPr>
    </w:lvl>
  </w:abstractNum>
  <w:num w:numId="1">
    <w:abstractNumId w:val="4"/>
  </w:num>
  <w:num w:numId="2">
    <w:abstractNumId w:val="19"/>
  </w:num>
  <w:num w:numId="3">
    <w:abstractNumId w:val="7"/>
  </w:num>
  <w:num w:numId="4">
    <w:abstractNumId w:val="8"/>
  </w:num>
  <w:num w:numId="5">
    <w:abstractNumId w:val="15"/>
  </w:num>
  <w:num w:numId="6">
    <w:abstractNumId w:val="12"/>
  </w:num>
  <w:num w:numId="7">
    <w:abstractNumId w:val="9"/>
  </w:num>
  <w:num w:numId="8">
    <w:abstractNumId w:val="25"/>
  </w:num>
  <w:num w:numId="9">
    <w:abstractNumId w:val="24"/>
  </w:num>
  <w:num w:numId="10">
    <w:abstractNumId w:val="13"/>
  </w:num>
  <w:num w:numId="11">
    <w:abstractNumId w:val="18"/>
  </w:num>
  <w:num w:numId="12">
    <w:abstractNumId w:val="21"/>
  </w:num>
  <w:num w:numId="13">
    <w:abstractNumId w:val="5"/>
  </w:num>
  <w:num w:numId="14">
    <w:abstractNumId w:val="23"/>
  </w:num>
  <w:num w:numId="15">
    <w:abstractNumId w:val="26"/>
  </w:num>
  <w:num w:numId="16">
    <w:abstractNumId w:val="6"/>
  </w:num>
  <w:num w:numId="17">
    <w:abstractNumId w:val="14"/>
  </w:num>
  <w:num w:numId="18">
    <w:abstractNumId w:val="27"/>
  </w:num>
  <w:num w:numId="19">
    <w:abstractNumId w:val="17"/>
  </w:num>
  <w:num w:numId="20">
    <w:abstractNumId w:val="28"/>
  </w:num>
  <w:num w:numId="21">
    <w:abstractNumId w:val="22"/>
  </w:num>
  <w:num w:numId="22">
    <w:abstractNumId w:val="20"/>
  </w:num>
  <w:num w:numId="23">
    <w:abstractNumId w:val="10"/>
  </w:num>
  <w:num w:numId="24">
    <w:abstractNumId w:val="11"/>
  </w:num>
  <w:num w:numId="25">
    <w:abstractNumId w:val="16"/>
  </w:num>
  <w:num w:numId="26">
    <w:abstractNumId w:val="3"/>
  </w:num>
  <w:num w:numId="27">
    <w:abstractNumId w:val="2"/>
  </w:num>
  <w:num w:numId="28">
    <w:abstractNumId w:val="1"/>
  </w:num>
  <w:num w:numId="2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yNzMyMDeyNDW3MLEwNzNU0lEKTi0uzszPAykwqgUA8G2UoiwAAAA="/>
  </w:docVars>
  <w:rsids>
    <w:rsidRoot w:val="00824082"/>
    <w:rsid w:val="00000812"/>
    <w:rsid w:val="00003730"/>
    <w:rsid w:val="00003DCF"/>
    <w:rsid w:val="00004F6B"/>
    <w:rsid w:val="000052A2"/>
    <w:rsid w:val="00005680"/>
    <w:rsid w:val="00005EE8"/>
    <w:rsid w:val="000073EE"/>
    <w:rsid w:val="0001088D"/>
    <w:rsid w:val="00010B81"/>
    <w:rsid w:val="000133A8"/>
    <w:rsid w:val="000153A8"/>
    <w:rsid w:val="00022398"/>
    <w:rsid w:val="00023D2F"/>
    <w:rsid w:val="000242FF"/>
    <w:rsid w:val="00024D3E"/>
    <w:rsid w:val="00034949"/>
    <w:rsid w:val="00034B64"/>
    <w:rsid w:val="000351E9"/>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3B2A"/>
    <w:rsid w:val="00084A4D"/>
    <w:rsid w:val="000878E9"/>
    <w:rsid w:val="000903F9"/>
    <w:rsid w:val="00093C61"/>
    <w:rsid w:val="00097CE5"/>
    <w:rsid w:val="000A2439"/>
    <w:rsid w:val="000A4D98"/>
    <w:rsid w:val="000A6259"/>
    <w:rsid w:val="000A7A5D"/>
    <w:rsid w:val="000B26CE"/>
    <w:rsid w:val="000B4FB6"/>
    <w:rsid w:val="000B54EB"/>
    <w:rsid w:val="000B60FA"/>
    <w:rsid w:val="000C01AC"/>
    <w:rsid w:val="000C2C80"/>
    <w:rsid w:val="000C416E"/>
    <w:rsid w:val="000C5263"/>
    <w:rsid w:val="000D1898"/>
    <w:rsid w:val="000D3B3A"/>
    <w:rsid w:val="000D61EB"/>
    <w:rsid w:val="000E11A7"/>
    <w:rsid w:val="000E21FC"/>
    <w:rsid w:val="000E427F"/>
    <w:rsid w:val="000E5C90"/>
    <w:rsid w:val="000F1E72"/>
    <w:rsid w:val="000F260D"/>
    <w:rsid w:val="000F4429"/>
    <w:rsid w:val="000F6F3A"/>
    <w:rsid w:val="000F7993"/>
    <w:rsid w:val="00105C1F"/>
    <w:rsid w:val="0010747B"/>
    <w:rsid w:val="001121EE"/>
    <w:rsid w:val="001128C3"/>
    <w:rsid w:val="00115680"/>
    <w:rsid w:val="00121135"/>
    <w:rsid w:val="0012543A"/>
    <w:rsid w:val="00133371"/>
    <w:rsid w:val="00134234"/>
    <w:rsid w:val="00137169"/>
    <w:rsid w:val="00142743"/>
    <w:rsid w:val="00143E17"/>
    <w:rsid w:val="0014581A"/>
    <w:rsid w:val="0015104F"/>
    <w:rsid w:val="0015217E"/>
    <w:rsid w:val="00152AB1"/>
    <w:rsid w:val="001540EB"/>
    <w:rsid w:val="001565F4"/>
    <w:rsid w:val="00157469"/>
    <w:rsid w:val="0015761F"/>
    <w:rsid w:val="001636EC"/>
    <w:rsid w:val="00164718"/>
    <w:rsid w:val="00165401"/>
    <w:rsid w:val="00167A40"/>
    <w:rsid w:val="001723EC"/>
    <w:rsid w:val="001761C1"/>
    <w:rsid w:val="00181A7A"/>
    <w:rsid w:val="00185772"/>
    <w:rsid w:val="00186652"/>
    <w:rsid w:val="00187D5F"/>
    <w:rsid w:val="001B032A"/>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F2A4A"/>
    <w:rsid w:val="001F7035"/>
    <w:rsid w:val="0020301E"/>
    <w:rsid w:val="00203302"/>
    <w:rsid w:val="00204DA5"/>
    <w:rsid w:val="002075A8"/>
    <w:rsid w:val="0021001A"/>
    <w:rsid w:val="00213CA6"/>
    <w:rsid w:val="00215715"/>
    <w:rsid w:val="002208C6"/>
    <w:rsid w:val="00221C58"/>
    <w:rsid w:val="002252DD"/>
    <w:rsid w:val="00230967"/>
    <w:rsid w:val="0023567D"/>
    <w:rsid w:val="0024286B"/>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692D"/>
    <w:rsid w:val="002C6CED"/>
    <w:rsid w:val="002D1D4C"/>
    <w:rsid w:val="002D4ED3"/>
    <w:rsid w:val="002E29FE"/>
    <w:rsid w:val="002E3094"/>
    <w:rsid w:val="002E62C7"/>
    <w:rsid w:val="002F4347"/>
    <w:rsid w:val="003013D8"/>
    <w:rsid w:val="00303D74"/>
    <w:rsid w:val="00304858"/>
    <w:rsid w:val="003048CF"/>
    <w:rsid w:val="00312523"/>
    <w:rsid w:val="003210DA"/>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594"/>
    <w:rsid w:val="00380973"/>
    <w:rsid w:val="003837C6"/>
    <w:rsid w:val="003849A8"/>
    <w:rsid w:val="003905F1"/>
    <w:rsid w:val="00391944"/>
    <w:rsid w:val="00394930"/>
    <w:rsid w:val="00394B3B"/>
    <w:rsid w:val="003A368C"/>
    <w:rsid w:val="003A5DAC"/>
    <w:rsid w:val="003B1C5F"/>
    <w:rsid w:val="003B440D"/>
    <w:rsid w:val="003B6581"/>
    <w:rsid w:val="003C20AF"/>
    <w:rsid w:val="003C37A0"/>
    <w:rsid w:val="003C5F5A"/>
    <w:rsid w:val="003C7232"/>
    <w:rsid w:val="003D0766"/>
    <w:rsid w:val="003D233B"/>
    <w:rsid w:val="003D4009"/>
    <w:rsid w:val="003D4EAA"/>
    <w:rsid w:val="003D76EF"/>
    <w:rsid w:val="003E10DB"/>
    <w:rsid w:val="003E2DE5"/>
    <w:rsid w:val="003E6206"/>
    <w:rsid w:val="003E76D6"/>
    <w:rsid w:val="003F1EA2"/>
    <w:rsid w:val="003F6D96"/>
    <w:rsid w:val="00401FBB"/>
    <w:rsid w:val="004042CD"/>
    <w:rsid w:val="0040592F"/>
    <w:rsid w:val="00406360"/>
    <w:rsid w:val="00413961"/>
    <w:rsid w:val="00416A53"/>
    <w:rsid w:val="00423963"/>
    <w:rsid w:val="00424C03"/>
    <w:rsid w:val="00425A32"/>
    <w:rsid w:val="00426221"/>
    <w:rsid w:val="00432A91"/>
    <w:rsid w:val="004347BA"/>
    <w:rsid w:val="00443021"/>
    <w:rsid w:val="00445C4F"/>
    <w:rsid w:val="00453046"/>
    <w:rsid w:val="00453682"/>
    <w:rsid w:val="00456986"/>
    <w:rsid w:val="00466077"/>
    <w:rsid w:val="004664DC"/>
    <w:rsid w:val="00471321"/>
    <w:rsid w:val="00474D22"/>
    <w:rsid w:val="00481E77"/>
    <w:rsid w:val="00484E43"/>
    <w:rsid w:val="00486BF5"/>
    <w:rsid w:val="00491FC6"/>
    <w:rsid w:val="004920DB"/>
    <w:rsid w:val="00494F0F"/>
    <w:rsid w:val="0049507E"/>
    <w:rsid w:val="004951B3"/>
    <w:rsid w:val="004A01D1"/>
    <w:rsid w:val="004B0AB3"/>
    <w:rsid w:val="004B13C6"/>
    <w:rsid w:val="004B437B"/>
    <w:rsid w:val="004B45F6"/>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74E0"/>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87B"/>
    <w:rsid w:val="00582A2E"/>
    <w:rsid w:val="00583761"/>
    <w:rsid w:val="0058749F"/>
    <w:rsid w:val="00592D0E"/>
    <w:rsid w:val="005930B1"/>
    <w:rsid w:val="00594065"/>
    <w:rsid w:val="005955EA"/>
    <w:rsid w:val="00597B78"/>
    <w:rsid w:val="005A2789"/>
    <w:rsid w:val="005A44FC"/>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1D50"/>
    <w:rsid w:val="005F6F1D"/>
    <w:rsid w:val="00601274"/>
    <w:rsid w:val="00602850"/>
    <w:rsid w:val="00602AA5"/>
    <w:rsid w:val="00604AAC"/>
    <w:rsid w:val="00604F4B"/>
    <w:rsid w:val="00607455"/>
    <w:rsid w:val="006075F7"/>
    <w:rsid w:val="00607964"/>
    <w:rsid w:val="0061216D"/>
    <w:rsid w:val="00613086"/>
    <w:rsid w:val="0062075A"/>
    <w:rsid w:val="006210E8"/>
    <w:rsid w:val="00625ED8"/>
    <w:rsid w:val="006271AA"/>
    <w:rsid w:val="00634DA7"/>
    <w:rsid w:val="006350C4"/>
    <w:rsid w:val="006353C1"/>
    <w:rsid w:val="00642844"/>
    <w:rsid w:val="00643711"/>
    <w:rsid w:val="0064409B"/>
    <w:rsid w:val="006441C2"/>
    <w:rsid w:val="00644FCB"/>
    <w:rsid w:val="00645C44"/>
    <w:rsid w:val="00651EA5"/>
    <w:rsid w:val="00655E3F"/>
    <w:rsid w:val="0065745C"/>
    <w:rsid w:val="00660511"/>
    <w:rsid w:val="00660B9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F3C4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717D2"/>
    <w:rsid w:val="00771A91"/>
    <w:rsid w:val="00772C52"/>
    <w:rsid w:val="007748CE"/>
    <w:rsid w:val="007826D3"/>
    <w:rsid w:val="0078543A"/>
    <w:rsid w:val="00793315"/>
    <w:rsid w:val="007A0311"/>
    <w:rsid w:val="007A389D"/>
    <w:rsid w:val="007A4003"/>
    <w:rsid w:val="007A5F9C"/>
    <w:rsid w:val="007C01FC"/>
    <w:rsid w:val="007C2592"/>
    <w:rsid w:val="007C276C"/>
    <w:rsid w:val="007C2B58"/>
    <w:rsid w:val="007C2DE7"/>
    <w:rsid w:val="007C4355"/>
    <w:rsid w:val="007D2A90"/>
    <w:rsid w:val="007D4551"/>
    <w:rsid w:val="007D496B"/>
    <w:rsid w:val="007D7264"/>
    <w:rsid w:val="007E0E68"/>
    <w:rsid w:val="007E1918"/>
    <w:rsid w:val="007E2B35"/>
    <w:rsid w:val="007E30CA"/>
    <w:rsid w:val="007E461E"/>
    <w:rsid w:val="007E4620"/>
    <w:rsid w:val="007E4FEC"/>
    <w:rsid w:val="007E5CEF"/>
    <w:rsid w:val="007E720E"/>
    <w:rsid w:val="007F010C"/>
    <w:rsid w:val="007F1473"/>
    <w:rsid w:val="007F2E73"/>
    <w:rsid w:val="007F365E"/>
    <w:rsid w:val="007F45A7"/>
    <w:rsid w:val="00800A2F"/>
    <w:rsid w:val="00806ACE"/>
    <w:rsid w:val="00807638"/>
    <w:rsid w:val="00807C41"/>
    <w:rsid w:val="0081157F"/>
    <w:rsid w:val="0081198A"/>
    <w:rsid w:val="00811F4D"/>
    <w:rsid w:val="00817B5C"/>
    <w:rsid w:val="008207CD"/>
    <w:rsid w:val="00821A2C"/>
    <w:rsid w:val="00822AB3"/>
    <w:rsid w:val="00824082"/>
    <w:rsid w:val="00825C43"/>
    <w:rsid w:val="00830B63"/>
    <w:rsid w:val="008312A9"/>
    <w:rsid w:val="0083145E"/>
    <w:rsid w:val="008332B7"/>
    <w:rsid w:val="008351B0"/>
    <w:rsid w:val="00836052"/>
    <w:rsid w:val="00840A44"/>
    <w:rsid w:val="0084115B"/>
    <w:rsid w:val="0084469D"/>
    <w:rsid w:val="00844B2D"/>
    <w:rsid w:val="00845928"/>
    <w:rsid w:val="0084660B"/>
    <w:rsid w:val="008604B2"/>
    <w:rsid w:val="00861DFE"/>
    <w:rsid w:val="00862825"/>
    <w:rsid w:val="0087487C"/>
    <w:rsid w:val="00874F6F"/>
    <w:rsid w:val="00875062"/>
    <w:rsid w:val="008754D1"/>
    <w:rsid w:val="0087687F"/>
    <w:rsid w:val="0087774D"/>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D093F"/>
    <w:rsid w:val="008D24F3"/>
    <w:rsid w:val="008D3142"/>
    <w:rsid w:val="008D4238"/>
    <w:rsid w:val="008D4BE2"/>
    <w:rsid w:val="008D7F66"/>
    <w:rsid w:val="008E0937"/>
    <w:rsid w:val="008F19CF"/>
    <w:rsid w:val="00901BEF"/>
    <w:rsid w:val="009026ED"/>
    <w:rsid w:val="009030BF"/>
    <w:rsid w:val="00904E4C"/>
    <w:rsid w:val="009055B3"/>
    <w:rsid w:val="00905B0F"/>
    <w:rsid w:val="00906749"/>
    <w:rsid w:val="00911C6C"/>
    <w:rsid w:val="00914263"/>
    <w:rsid w:val="00914280"/>
    <w:rsid w:val="009201D0"/>
    <w:rsid w:val="009202D3"/>
    <w:rsid w:val="00922786"/>
    <w:rsid w:val="0093242F"/>
    <w:rsid w:val="00933C53"/>
    <w:rsid w:val="00940A34"/>
    <w:rsid w:val="00940A79"/>
    <w:rsid w:val="0094149A"/>
    <w:rsid w:val="0094272F"/>
    <w:rsid w:val="009440A2"/>
    <w:rsid w:val="0094500C"/>
    <w:rsid w:val="00946D77"/>
    <w:rsid w:val="00960A33"/>
    <w:rsid w:val="00961AC0"/>
    <w:rsid w:val="00961F34"/>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73DE"/>
    <w:rsid w:val="009B0E42"/>
    <w:rsid w:val="009C20FA"/>
    <w:rsid w:val="009D3443"/>
    <w:rsid w:val="009D3DBD"/>
    <w:rsid w:val="009E66C3"/>
    <w:rsid w:val="009E79BE"/>
    <w:rsid w:val="009F0F2B"/>
    <w:rsid w:val="009F33C9"/>
    <w:rsid w:val="009F382B"/>
    <w:rsid w:val="009F4A96"/>
    <w:rsid w:val="009F735A"/>
    <w:rsid w:val="009F7600"/>
    <w:rsid w:val="00A03365"/>
    <w:rsid w:val="00A07879"/>
    <w:rsid w:val="00A11BB1"/>
    <w:rsid w:val="00A1474E"/>
    <w:rsid w:val="00A156A1"/>
    <w:rsid w:val="00A1618E"/>
    <w:rsid w:val="00A219F3"/>
    <w:rsid w:val="00A23E01"/>
    <w:rsid w:val="00A24135"/>
    <w:rsid w:val="00A25C8D"/>
    <w:rsid w:val="00A41A02"/>
    <w:rsid w:val="00A43EBA"/>
    <w:rsid w:val="00A50D6A"/>
    <w:rsid w:val="00A50FFE"/>
    <w:rsid w:val="00A6016C"/>
    <w:rsid w:val="00A60798"/>
    <w:rsid w:val="00A60BC7"/>
    <w:rsid w:val="00A62193"/>
    <w:rsid w:val="00A62552"/>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07EE"/>
    <w:rsid w:val="00AA12F7"/>
    <w:rsid w:val="00AA24D4"/>
    <w:rsid w:val="00AA41AD"/>
    <w:rsid w:val="00AB3AEC"/>
    <w:rsid w:val="00AB42DF"/>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5EB6"/>
    <w:rsid w:val="00B77A86"/>
    <w:rsid w:val="00B819F9"/>
    <w:rsid w:val="00B839AD"/>
    <w:rsid w:val="00B8798B"/>
    <w:rsid w:val="00B87FDA"/>
    <w:rsid w:val="00B93FA9"/>
    <w:rsid w:val="00B94F2F"/>
    <w:rsid w:val="00B95DEE"/>
    <w:rsid w:val="00BA6B35"/>
    <w:rsid w:val="00BB6831"/>
    <w:rsid w:val="00BC1199"/>
    <w:rsid w:val="00BC3E37"/>
    <w:rsid w:val="00BC5040"/>
    <w:rsid w:val="00BC6658"/>
    <w:rsid w:val="00BC697F"/>
    <w:rsid w:val="00BD2B69"/>
    <w:rsid w:val="00BD4143"/>
    <w:rsid w:val="00BD5386"/>
    <w:rsid w:val="00BE17CD"/>
    <w:rsid w:val="00BE1E9C"/>
    <w:rsid w:val="00BE21B2"/>
    <w:rsid w:val="00BE2F23"/>
    <w:rsid w:val="00BE6884"/>
    <w:rsid w:val="00BE6AA6"/>
    <w:rsid w:val="00BE7044"/>
    <w:rsid w:val="00BE7D34"/>
    <w:rsid w:val="00BF0042"/>
    <w:rsid w:val="00BF0967"/>
    <w:rsid w:val="00BF2D47"/>
    <w:rsid w:val="00BF303B"/>
    <w:rsid w:val="00BF39A3"/>
    <w:rsid w:val="00BF3A69"/>
    <w:rsid w:val="00BF5B36"/>
    <w:rsid w:val="00C020A0"/>
    <w:rsid w:val="00C06D8A"/>
    <w:rsid w:val="00C07D1F"/>
    <w:rsid w:val="00C11092"/>
    <w:rsid w:val="00C1178D"/>
    <w:rsid w:val="00C12F2A"/>
    <w:rsid w:val="00C12F53"/>
    <w:rsid w:val="00C2525F"/>
    <w:rsid w:val="00C27873"/>
    <w:rsid w:val="00C30331"/>
    <w:rsid w:val="00C332FE"/>
    <w:rsid w:val="00C342A8"/>
    <w:rsid w:val="00C35013"/>
    <w:rsid w:val="00C361C3"/>
    <w:rsid w:val="00C36B55"/>
    <w:rsid w:val="00C43EA6"/>
    <w:rsid w:val="00C43F6A"/>
    <w:rsid w:val="00C502A2"/>
    <w:rsid w:val="00C51E47"/>
    <w:rsid w:val="00C5376E"/>
    <w:rsid w:val="00C546CA"/>
    <w:rsid w:val="00C56FD0"/>
    <w:rsid w:val="00C57C16"/>
    <w:rsid w:val="00C61E63"/>
    <w:rsid w:val="00C63501"/>
    <w:rsid w:val="00C700C6"/>
    <w:rsid w:val="00C74183"/>
    <w:rsid w:val="00C74CDA"/>
    <w:rsid w:val="00C778D1"/>
    <w:rsid w:val="00C82530"/>
    <w:rsid w:val="00C827F8"/>
    <w:rsid w:val="00C838EC"/>
    <w:rsid w:val="00C863E3"/>
    <w:rsid w:val="00C87A41"/>
    <w:rsid w:val="00CA1AEE"/>
    <w:rsid w:val="00CA242D"/>
    <w:rsid w:val="00CA24CB"/>
    <w:rsid w:val="00CA31B8"/>
    <w:rsid w:val="00CA67D0"/>
    <w:rsid w:val="00CA7724"/>
    <w:rsid w:val="00CB2BFD"/>
    <w:rsid w:val="00CB5A9E"/>
    <w:rsid w:val="00CB68BA"/>
    <w:rsid w:val="00CB6BDD"/>
    <w:rsid w:val="00CC205C"/>
    <w:rsid w:val="00CC2809"/>
    <w:rsid w:val="00CC46AE"/>
    <w:rsid w:val="00CC767B"/>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0FD"/>
    <w:rsid w:val="00D721E9"/>
    <w:rsid w:val="00D75950"/>
    <w:rsid w:val="00D760CE"/>
    <w:rsid w:val="00D838A0"/>
    <w:rsid w:val="00D84E56"/>
    <w:rsid w:val="00D924D5"/>
    <w:rsid w:val="00D93B07"/>
    <w:rsid w:val="00D94444"/>
    <w:rsid w:val="00D9603B"/>
    <w:rsid w:val="00DA3240"/>
    <w:rsid w:val="00DA5C40"/>
    <w:rsid w:val="00DA63BE"/>
    <w:rsid w:val="00DA72FF"/>
    <w:rsid w:val="00DB4BA9"/>
    <w:rsid w:val="00DB60E4"/>
    <w:rsid w:val="00DC4BEF"/>
    <w:rsid w:val="00DC6273"/>
    <w:rsid w:val="00DC6485"/>
    <w:rsid w:val="00DC679B"/>
    <w:rsid w:val="00DC7EE1"/>
    <w:rsid w:val="00DD0E75"/>
    <w:rsid w:val="00DD1832"/>
    <w:rsid w:val="00DD1A76"/>
    <w:rsid w:val="00DD2076"/>
    <w:rsid w:val="00DD76F6"/>
    <w:rsid w:val="00DD7B81"/>
    <w:rsid w:val="00DE1053"/>
    <w:rsid w:val="00DE1C5D"/>
    <w:rsid w:val="00DE4054"/>
    <w:rsid w:val="00DE59D0"/>
    <w:rsid w:val="00DE7C73"/>
    <w:rsid w:val="00DF0566"/>
    <w:rsid w:val="00DF7420"/>
    <w:rsid w:val="00E0318D"/>
    <w:rsid w:val="00E032DC"/>
    <w:rsid w:val="00E040FF"/>
    <w:rsid w:val="00E0419C"/>
    <w:rsid w:val="00E0441A"/>
    <w:rsid w:val="00E04F02"/>
    <w:rsid w:val="00E10FCC"/>
    <w:rsid w:val="00E11D21"/>
    <w:rsid w:val="00E175F7"/>
    <w:rsid w:val="00E17D66"/>
    <w:rsid w:val="00E21488"/>
    <w:rsid w:val="00E216BA"/>
    <w:rsid w:val="00E22AD0"/>
    <w:rsid w:val="00E2335D"/>
    <w:rsid w:val="00E263B2"/>
    <w:rsid w:val="00E27BEB"/>
    <w:rsid w:val="00E30634"/>
    <w:rsid w:val="00E31562"/>
    <w:rsid w:val="00E31801"/>
    <w:rsid w:val="00E329A5"/>
    <w:rsid w:val="00E33916"/>
    <w:rsid w:val="00E37D15"/>
    <w:rsid w:val="00E43267"/>
    <w:rsid w:val="00E5207B"/>
    <w:rsid w:val="00E54592"/>
    <w:rsid w:val="00E55495"/>
    <w:rsid w:val="00E564E2"/>
    <w:rsid w:val="00E5755F"/>
    <w:rsid w:val="00E57A03"/>
    <w:rsid w:val="00E612E3"/>
    <w:rsid w:val="00E63100"/>
    <w:rsid w:val="00E70AA9"/>
    <w:rsid w:val="00E72110"/>
    <w:rsid w:val="00E724E8"/>
    <w:rsid w:val="00E77968"/>
    <w:rsid w:val="00E84C22"/>
    <w:rsid w:val="00E85219"/>
    <w:rsid w:val="00E860C7"/>
    <w:rsid w:val="00E86EEF"/>
    <w:rsid w:val="00E92345"/>
    <w:rsid w:val="00E93CB2"/>
    <w:rsid w:val="00EA3CEA"/>
    <w:rsid w:val="00EA765D"/>
    <w:rsid w:val="00EB000A"/>
    <w:rsid w:val="00EB1BBB"/>
    <w:rsid w:val="00EB4A8B"/>
    <w:rsid w:val="00EB67E8"/>
    <w:rsid w:val="00EB7298"/>
    <w:rsid w:val="00EB7655"/>
    <w:rsid w:val="00EC2C14"/>
    <w:rsid w:val="00EC5E53"/>
    <w:rsid w:val="00EC7EBD"/>
    <w:rsid w:val="00ED0F60"/>
    <w:rsid w:val="00ED2F42"/>
    <w:rsid w:val="00ED6F8F"/>
    <w:rsid w:val="00EE2247"/>
    <w:rsid w:val="00EE2CEA"/>
    <w:rsid w:val="00EE5A85"/>
    <w:rsid w:val="00EE64B7"/>
    <w:rsid w:val="00EF2826"/>
    <w:rsid w:val="00EF3E7B"/>
    <w:rsid w:val="00EF514A"/>
    <w:rsid w:val="00F00A7F"/>
    <w:rsid w:val="00F045FC"/>
    <w:rsid w:val="00F057A4"/>
    <w:rsid w:val="00F12548"/>
    <w:rsid w:val="00F1418D"/>
    <w:rsid w:val="00F1491A"/>
    <w:rsid w:val="00F15137"/>
    <w:rsid w:val="00F22B1C"/>
    <w:rsid w:val="00F23EB1"/>
    <w:rsid w:val="00F25922"/>
    <w:rsid w:val="00F2620B"/>
    <w:rsid w:val="00F26A30"/>
    <w:rsid w:val="00F27E26"/>
    <w:rsid w:val="00F30A65"/>
    <w:rsid w:val="00F35DBE"/>
    <w:rsid w:val="00F37578"/>
    <w:rsid w:val="00F4547E"/>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2C141516"/>
  <w15:docId w15:val="{DB491A96-C84D-4813-B324-D437441C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093C61"/>
    <w:pPr>
      <w:spacing w:after="0" w:line="240" w:lineRule="auto"/>
    </w:pPr>
    <w:rPr>
      <w:rFonts w:ascii="Times New Roman" w:hAnsi="Times New Roman"/>
      <w:noProof/>
    </w:rPr>
  </w:style>
  <w:style w:type="paragraph" w:styleId="Heading1">
    <w:name w:val="heading 1"/>
    <w:basedOn w:val="Normal"/>
    <w:link w:val="Heading1Char"/>
    <w:uiPriority w:val="9"/>
    <w:qFormat/>
    <w:rsid w:val="00D838A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DD7B8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DD7B81"/>
    <w:rPr>
      <w:rFonts w:ascii="Times New Roman" w:hAnsi="Times New Roman" w:cs="Times New Roman"/>
      <w:b/>
      <w:caps/>
      <w:noProof/>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1"/>
    <w:qFormat/>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187D5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D7B8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87D5F"/>
    <w:rPr>
      <w:rFonts w:ascii="Arial" w:hAnsi="Arial" w:cs="Arial"/>
      <w:b/>
      <w:noProof/>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D7B81"/>
    <w:rPr>
      <w:rFonts w:ascii="Times New Roman" w:hAnsi="Times New Roman" w:cs="Times New Roman"/>
      <w:b/>
      <w:caps/>
      <w:noProof/>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DD7B8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DD7B81"/>
    <w:rPr>
      <w:rFonts w:ascii="Times New Roman" w:hAnsi="Times New Roman" w:cs="Times New Roman"/>
      <w:b w:val="0"/>
      <w:caps w:val="0"/>
      <w:noProof/>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DD7B81"/>
    <w:pPr>
      <w:tabs>
        <w:tab w:val="left" w:pos="567"/>
      </w:tabs>
      <w:jc w:val="both"/>
    </w:pPr>
    <w:rPr>
      <w:rFonts w:eastAsia="Times New Roman" w:cs="Times New Roman"/>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DD7B81"/>
    <w:pPr>
      <w:suppressAutoHyphens/>
      <w:ind w:firstLine="567"/>
      <w:jc w:val="both"/>
    </w:pPr>
    <w:rPr>
      <w:rFonts w:eastAsia="Times New Roman" w:cs="Times New Roman"/>
    </w:rPr>
  </w:style>
  <w:style w:type="character" w:customStyle="1" w:styleId="REG-P0Char">
    <w:name w:val="REG-P(0) Char"/>
    <w:basedOn w:val="DefaultParagraphFont"/>
    <w:link w:val="REG-P0"/>
    <w:rsid w:val="00DD7B81"/>
    <w:rPr>
      <w:rFonts w:ascii="Times New Roman" w:eastAsia="Times New Roman" w:hAnsi="Times New Roman" w:cs="Times New Roman"/>
      <w:noProof/>
    </w:rPr>
  </w:style>
  <w:style w:type="paragraph" w:customStyle="1" w:styleId="REG-Pa">
    <w:name w:val="REG-P(a)"/>
    <w:basedOn w:val="Normal"/>
    <w:link w:val="REG-PaChar"/>
    <w:qFormat/>
    <w:rsid w:val="00DD7B81"/>
    <w:pPr>
      <w:ind w:left="1134" w:hanging="567"/>
      <w:jc w:val="both"/>
    </w:pPr>
  </w:style>
  <w:style w:type="character" w:customStyle="1" w:styleId="REG-P1Char">
    <w:name w:val="REG-P(1) Char"/>
    <w:basedOn w:val="DefaultParagraphFont"/>
    <w:link w:val="REG-P1"/>
    <w:rsid w:val="00DD7B81"/>
    <w:rPr>
      <w:rFonts w:ascii="Times New Roman" w:eastAsia="Times New Roman" w:hAnsi="Times New Roman" w:cs="Times New Roman"/>
      <w:noProof/>
    </w:rPr>
  </w:style>
  <w:style w:type="paragraph" w:customStyle="1" w:styleId="REG-Pi">
    <w:name w:val="REG-P(i)"/>
    <w:basedOn w:val="Normal"/>
    <w:link w:val="REG-PiChar"/>
    <w:qFormat/>
    <w:rsid w:val="00DD7B81"/>
    <w:pPr>
      <w:suppressAutoHyphens/>
      <w:ind w:left="1701" w:hanging="567"/>
      <w:jc w:val="both"/>
    </w:pPr>
    <w:rPr>
      <w:rFonts w:eastAsia="Times New Roman" w:cs="Times New Roman"/>
    </w:rPr>
  </w:style>
  <w:style w:type="character" w:customStyle="1" w:styleId="REG-PaChar">
    <w:name w:val="REG-P(a) Char"/>
    <w:basedOn w:val="DefaultParagraphFont"/>
    <w:link w:val="REG-Pa"/>
    <w:rsid w:val="00DD7B81"/>
    <w:rPr>
      <w:rFonts w:ascii="Times New Roman" w:hAnsi="Times New Roman"/>
      <w:noProof/>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D7B81"/>
    <w:rPr>
      <w:rFonts w:ascii="Times New Roman" w:eastAsia="Times New Roman" w:hAnsi="Times New Roman" w:cs="Times New Roman"/>
      <w:noProof/>
    </w:rPr>
  </w:style>
  <w:style w:type="paragraph" w:customStyle="1" w:styleId="REG-Paa">
    <w:name w:val="REG-P(aa)"/>
    <w:basedOn w:val="Normal"/>
    <w:link w:val="REG-PaaChar"/>
    <w:qFormat/>
    <w:rsid w:val="00DD7B8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187D5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D7B81"/>
    <w:rPr>
      <w:rFonts w:ascii="Times New Roman" w:eastAsia="Times New Roman" w:hAnsi="Times New Roman" w:cs="Times New Roman"/>
      <w:noProof/>
    </w:rPr>
  </w:style>
  <w:style w:type="character" w:customStyle="1" w:styleId="REG-AmendChar">
    <w:name w:val="REG-Amend Char"/>
    <w:basedOn w:val="REG-P0Char"/>
    <w:link w:val="REG-Amend"/>
    <w:rsid w:val="00187D5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DD7B8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D7B81"/>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DD7B8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rsid w:val="00D838A0"/>
    <w:rPr>
      <w:rFonts w:ascii="Times New Roman" w:eastAsia="Times New Roman" w:hAnsi="Times New Roman"/>
      <w:b/>
      <w:bCs/>
    </w:rPr>
  </w:style>
  <w:style w:type="paragraph" w:customStyle="1" w:styleId="TableParagraph">
    <w:name w:val="Table Paragraph"/>
    <w:basedOn w:val="Normal"/>
    <w:uiPriority w:val="1"/>
    <w:qFormat/>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D7B8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D7B81"/>
    <w:rPr>
      <w:rFonts w:ascii="Arial" w:hAnsi="Arial"/>
      <w:b/>
      <w:noProof/>
      <w:sz w:val="28"/>
      <w:szCs w:val="24"/>
    </w:rPr>
  </w:style>
  <w:style w:type="character" w:customStyle="1" w:styleId="REG-H1cChar">
    <w:name w:val="REG-H1c Char"/>
    <w:basedOn w:val="REG-H1bChar"/>
    <w:link w:val="REG-H1c"/>
    <w:rsid w:val="00DD7B81"/>
    <w:rPr>
      <w:rFonts w:ascii="Arial" w:hAnsi="Arial"/>
      <w:b/>
      <w:noProof/>
      <w:sz w:val="24"/>
      <w:szCs w:val="24"/>
    </w:rPr>
  </w:style>
  <w:style w:type="paragraph" w:customStyle="1" w:styleId="REG-PHA">
    <w:name w:val="REG-PH(A)"/>
    <w:link w:val="REG-PHAChar"/>
    <w:qFormat/>
    <w:rsid w:val="00A7574B"/>
    <w:pPr>
      <w:spacing w:after="0" w:line="240" w:lineRule="auto"/>
      <w:jc w:val="center"/>
    </w:pPr>
    <w:rPr>
      <w:rFonts w:ascii="Arial" w:hAnsi="Arial"/>
      <w:b/>
      <w:caps/>
      <w:noProof/>
      <w:sz w:val="16"/>
      <w:szCs w:val="24"/>
    </w:rPr>
  </w:style>
  <w:style w:type="paragraph" w:customStyle="1" w:styleId="REG-PHb">
    <w:name w:val="REG-PH(b)"/>
    <w:link w:val="REG-PHbChar"/>
    <w:qFormat/>
    <w:rsid w:val="00A7574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7574B"/>
    <w:rPr>
      <w:rFonts w:ascii="Arial" w:hAnsi="Arial"/>
      <w:b/>
      <w:caps/>
      <w:noProof/>
      <w:sz w:val="16"/>
      <w:szCs w:val="24"/>
    </w:rPr>
  </w:style>
  <w:style w:type="character" w:customStyle="1" w:styleId="REG-PHbChar">
    <w:name w:val="REG-PH(b) Char"/>
    <w:basedOn w:val="REG-H1bChar"/>
    <w:link w:val="REG-PHb"/>
    <w:rsid w:val="00A7574B"/>
    <w:rPr>
      <w:rFonts w:ascii="Arial" w:hAnsi="Arial" w:cs="Arial"/>
      <w:b/>
      <w:noProof/>
      <w:sz w:val="16"/>
      <w:szCs w:val="16"/>
    </w:rPr>
  </w:style>
  <w:style w:type="character" w:styleId="Hyperlink">
    <w:name w:val="Hyperlink"/>
    <w:uiPriority w:val="99"/>
    <w:rsid w:val="00093C61"/>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904E4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1/761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38DB-556F-4310-B6C1-6A4331C7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27</TotalTime>
  <Pages>15</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Communications Act 8 of 2009-Regulations 2021-447</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Act 8 of 2009-Regulations 2021-447</dc:title>
  <dc:creator>LAC</dc:creator>
  <cp:lastModifiedBy>Dianne Hubbard</cp:lastModifiedBy>
  <cp:revision>9</cp:revision>
  <dcterms:created xsi:type="dcterms:W3CDTF">2021-09-09T09:33:00Z</dcterms:created>
  <dcterms:modified xsi:type="dcterms:W3CDTF">2021-09-15T19:51:00Z</dcterms:modified>
</cp:coreProperties>
</file>